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EC1" w:rsidRPr="005C4942" w:rsidRDefault="00397EC1" w:rsidP="004F7ADF">
      <w:pPr>
        <w:jc w:val="center"/>
        <w:rPr>
          <w:b/>
          <w:bCs/>
          <w:sz w:val="44"/>
          <w:szCs w:val="44"/>
        </w:rPr>
      </w:pPr>
      <w:r w:rsidRPr="005C4942">
        <w:rPr>
          <w:b/>
          <w:bCs/>
          <w:sz w:val="44"/>
          <w:szCs w:val="44"/>
        </w:rPr>
        <w:t xml:space="preserve">Class and Fellows Chair </w:t>
      </w:r>
      <w:r w:rsidR="005E4BEA">
        <w:rPr>
          <w:b/>
          <w:bCs/>
          <w:sz w:val="44"/>
          <w:szCs w:val="44"/>
        </w:rPr>
        <w:t>Call Notes</w:t>
      </w:r>
    </w:p>
    <w:p w:rsidR="00397EC1" w:rsidRDefault="00397EC1" w:rsidP="00D224FD">
      <w:pPr>
        <w:jc w:val="center"/>
        <w:rPr>
          <w:sz w:val="28"/>
          <w:szCs w:val="28"/>
        </w:rPr>
      </w:pPr>
      <w:r>
        <w:rPr>
          <w:sz w:val="28"/>
          <w:szCs w:val="28"/>
        </w:rPr>
        <w:t>Wednesday, November 14</w:t>
      </w:r>
      <w:r w:rsidRPr="00573B97">
        <w:rPr>
          <w:sz w:val="28"/>
          <w:szCs w:val="28"/>
          <w:vertAlign w:val="superscript"/>
        </w:rPr>
        <w:t>th</w:t>
      </w:r>
      <w:r w:rsidRPr="005C4942">
        <w:rPr>
          <w:sz w:val="28"/>
          <w:szCs w:val="28"/>
        </w:rPr>
        <w:t>, 2012</w:t>
      </w:r>
    </w:p>
    <w:p w:rsidR="00300AAC" w:rsidRDefault="00300AAC" w:rsidP="00F3119F">
      <w:pPr>
        <w:rPr>
          <w:b/>
          <w:bCs/>
          <w:color w:val="1F497D"/>
        </w:rPr>
      </w:pPr>
      <w:r>
        <w:rPr>
          <w:b/>
          <w:bCs/>
          <w:color w:val="1F497D"/>
        </w:rPr>
        <w:t>Present:</w:t>
      </w:r>
      <w:r w:rsidR="007F7160">
        <w:rPr>
          <w:b/>
          <w:bCs/>
          <w:color w:val="1F497D"/>
        </w:rPr>
        <w:t xml:space="preserve"> </w:t>
      </w:r>
      <w:r w:rsidR="00F64236" w:rsidRPr="00F3119F">
        <w:rPr>
          <w:b/>
          <w:bCs/>
          <w:color w:val="1F497D"/>
        </w:rPr>
        <w:t>Buck</w:t>
      </w:r>
      <w:r w:rsidR="00F64236">
        <w:rPr>
          <w:b/>
          <w:bCs/>
          <w:color w:val="1F497D"/>
        </w:rPr>
        <w:t xml:space="preserve"> </w:t>
      </w:r>
      <w:r w:rsidR="00F64236" w:rsidRPr="00F3119F">
        <w:rPr>
          <w:b/>
          <w:bCs/>
          <w:color w:val="1F497D"/>
        </w:rPr>
        <w:t>Dopp</w:t>
      </w:r>
      <w:r w:rsidR="00F64236">
        <w:rPr>
          <w:b/>
          <w:bCs/>
          <w:color w:val="1F497D"/>
        </w:rPr>
        <w:t xml:space="preserve"> '72, </w:t>
      </w:r>
      <w:r w:rsidR="00F64236" w:rsidRPr="00F3119F">
        <w:rPr>
          <w:b/>
          <w:bCs/>
          <w:color w:val="1F497D"/>
        </w:rPr>
        <w:t>Paul</w:t>
      </w:r>
      <w:r w:rsidR="00F64236">
        <w:rPr>
          <w:b/>
          <w:bCs/>
          <w:color w:val="1F497D"/>
        </w:rPr>
        <w:t xml:space="preserve"> </w:t>
      </w:r>
      <w:r w:rsidR="00F64236" w:rsidRPr="00F3119F">
        <w:rPr>
          <w:b/>
          <w:bCs/>
          <w:color w:val="1F497D"/>
        </w:rPr>
        <w:t>Doyle</w:t>
      </w:r>
      <w:r w:rsidR="00F64236">
        <w:rPr>
          <w:b/>
          <w:bCs/>
          <w:color w:val="1F497D"/>
        </w:rPr>
        <w:t xml:space="preserve"> </w:t>
      </w:r>
      <w:r w:rsidR="00F64236" w:rsidRPr="00F3119F">
        <w:rPr>
          <w:b/>
          <w:bCs/>
          <w:color w:val="1F497D"/>
        </w:rPr>
        <w:t>'77</w:t>
      </w:r>
      <w:r w:rsidR="00F64236">
        <w:rPr>
          <w:b/>
          <w:bCs/>
          <w:color w:val="1F497D"/>
        </w:rPr>
        <w:t xml:space="preserve">, Rob Fandrich ’08, </w:t>
      </w:r>
      <w:r w:rsidR="00F64236" w:rsidRPr="00F3119F">
        <w:rPr>
          <w:b/>
          <w:bCs/>
          <w:color w:val="1F497D"/>
        </w:rPr>
        <w:t>Gabriel</w:t>
      </w:r>
      <w:r w:rsidR="00F64236">
        <w:rPr>
          <w:b/>
          <w:bCs/>
          <w:color w:val="1F497D"/>
        </w:rPr>
        <w:t xml:space="preserve"> Harren </w:t>
      </w:r>
      <w:r w:rsidR="00F64236" w:rsidRPr="00F3119F">
        <w:rPr>
          <w:b/>
          <w:bCs/>
          <w:color w:val="1F497D"/>
        </w:rPr>
        <w:t>'10</w:t>
      </w:r>
      <w:r w:rsidR="00F64236">
        <w:rPr>
          <w:b/>
          <w:bCs/>
          <w:color w:val="1F497D"/>
        </w:rPr>
        <w:t xml:space="preserve">, </w:t>
      </w:r>
      <w:r w:rsidR="00F64236" w:rsidRPr="00F3119F">
        <w:rPr>
          <w:b/>
          <w:bCs/>
          <w:color w:val="1F497D"/>
        </w:rPr>
        <w:t>Brian</w:t>
      </w:r>
      <w:r w:rsidR="00F64236">
        <w:rPr>
          <w:b/>
          <w:bCs/>
          <w:color w:val="1F497D"/>
        </w:rPr>
        <w:t xml:space="preserve"> </w:t>
      </w:r>
      <w:r w:rsidR="00F64236" w:rsidRPr="00F3119F">
        <w:rPr>
          <w:b/>
          <w:bCs/>
          <w:color w:val="1F497D"/>
        </w:rPr>
        <w:t>Kelly</w:t>
      </w:r>
      <w:r w:rsidR="00F64236">
        <w:rPr>
          <w:b/>
          <w:bCs/>
          <w:color w:val="1F497D"/>
        </w:rPr>
        <w:t xml:space="preserve"> </w:t>
      </w:r>
      <w:r w:rsidR="00F64236" w:rsidRPr="00F3119F">
        <w:rPr>
          <w:b/>
          <w:bCs/>
          <w:color w:val="1F497D"/>
        </w:rPr>
        <w:t>'99</w:t>
      </w:r>
      <w:r w:rsidR="00F64236">
        <w:rPr>
          <w:b/>
          <w:bCs/>
          <w:color w:val="1F497D"/>
        </w:rPr>
        <w:t xml:space="preserve">, </w:t>
      </w:r>
      <w:r w:rsidR="00F64236" w:rsidRPr="00F3119F">
        <w:rPr>
          <w:b/>
          <w:bCs/>
          <w:color w:val="1F497D"/>
        </w:rPr>
        <w:t>Rob</w:t>
      </w:r>
      <w:r w:rsidR="00F64236">
        <w:rPr>
          <w:b/>
          <w:bCs/>
          <w:color w:val="1F497D"/>
        </w:rPr>
        <w:t xml:space="preserve"> </w:t>
      </w:r>
      <w:r w:rsidR="00F64236" w:rsidRPr="00F3119F">
        <w:rPr>
          <w:b/>
          <w:bCs/>
          <w:color w:val="1F497D"/>
        </w:rPr>
        <w:t>Kost</w:t>
      </w:r>
      <w:r w:rsidR="00F64236">
        <w:rPr>
          <w:b/>
          <w:bCs/>
          <w:color w:val="1F497D"/>
        </w:rPr>
        <w:t xml:space="preserve"> </w:t>
      </w:r>
      <w:r w:rsidR="00F64236" w:rsidRPr="00F3119F">
        <w:rPr>
          <w:b/>
          <w:bCs/>
          <w:color w:val="1F497D"/>
        </w:rPr>
        <w:t>'79</w:t>
      </w:r>
      <w:r w:rsidR="00F64236">
        <w:rPr>
          <w:b/>
          <w:bCs/>
          <w:color w:val="1F497D"/>
        </w:rPr>
        <w:t xml:space="preserve">, </w:t>
      </w:r>
      <w:r w:rsidR="00F64236" w:rsidRPr="00F3119F">
        <w:rPr>
          <w:b/>
          <w:bCs/>
          <w:color w:val="1F497D"/>
        </w:rPr>
        <w:t>Christopher</w:t>
      </w:r>
      <w:r w:rsidR="00F64236">
        <w:rPr>
          <w:b/>
          <w:bCs/>
          <w:color w:val="1F497D"/>
        </w:rPr>
        <w:t xml:space="preserve"> </w:t>
      </w:r>
      <w:r w:rsidR="00F64236" w:rsidRPr="00F3119F">
        <w:rPr>
          <w:b/>
          <w:bCs/>
          <w:color w:val="1F497D"/>
        </w:rPr>
        <w:t>Loth</w:t>
      </w:r>
      <w:r w:rsidR="00F64236">
        <w:rPr>
          <w:b/>
          <w:bCs/>
          <w:color w:val="1F497D"/>
        </w:rPr>
        <w:t xml:space="preserve"> </w:t>
      </w:r>
      <w:r w:rsidR="00F64236" w:rsidRPr="00F3119F">
        <w:rPr>
          <w:b/>
          <w:bCs/>
          <w:color w:val="1F497D"/>
        </w:rPr>
        <w:t>'05</w:t>
      </w:r>
      <w:r w:rsidR="00F64236">
        <w:rPr>
          <w:b/>
          <w:bCs/>
          <w:color w:val="1F497D"/>
        </w:rPr>
        <w:t xml:space="preserve">, </w:t>
      </w:r>
      <w:r w:rsidR="00F64236" w:rsidRPr="00F3119F">
        <w:rPr>
          <w:b/>
          <w:bCs/>
          <w:color w:val="1F497D"/>
        </w:rPr>
        <w:t>Pat</w:t>
      </w:r>
      <w:r w:rsidR="00F64236">
        <w:rPr>
          <w:b/>
          <w:bCs/>
          <w:color w:val="1F497D"/>
        </w:rPr>
        <w:t xml:space="preserve"> </w:t>
      </w:r>
      <w:r w:rsidR="00F64236" w:rsidRPr="00F3119F">
        <w:rPr>
          <w:b/>
          <w:bCs/>
          <w:color w:val="1F497D"/>
        </w:rPr>
        <w:t>McDonnell</w:t>
      </w:r>
      <w:r w:rsidR="00F64236">
        <w:rPr>
          <w:b/>
          <w:bCs/>
          <w:color w:val="1F497D"/>
        </w:rPr>
        <w:t xml:space="preserve"> </w:t>
      </w:r>
      <w:r w:rsidR="00F64236" w:rsidRPr="00F3119F">
        <w:rPr>
          <w:b/>
          <w:bCs/>
          <w:color w:val="1F497D"/>
        </w:rPr>
        <w:t>'67</w:t>
      </w:r>
      <w:r w:rsidR="00F64236">
        <w:rPr>
          <w:b/>
          <w:bCs/>
          <w:color w:val="1F497D"/>
        </w:rPr>
        <w:t xml:space="preserve">, </w:t>
      </w:r>
      <w:r w:rsidR="00F64236" w:rsidRPr="00F3119F">
        <w:rPr>
          <w:b/>
          <w:bCs/>
          <w:color w:val="1F497D"/>
        </w:rPr>
        <w:t>Len</w:t>
      </w:r>
      <w:r w:rsidR="00F64236">
        <w:rPr>
          <w:b/>
          <w:bCs/>
          <w:color w:val="1F497D"/>
        </w:rPr>
        <w:t xml:space="preserve"> </w:t>
      </w:r>
      <w:r w:rsidR="00F64236" w:rsidRPr="00F3119F">
        <w:rPr>
          <w:b/>
          <w:bCs/>
          <w:color w:val="1F497D"/>
        </w:rPr>
        <w:t>Mrachek</w:t>
      </w:r>
      <w:r w:rsidR="00F64236">
        <w:rPr>
          <w:b/>
          <w:bCs/>
          <w:color w:val="1F497D"/>
        </w:rPr>
        <w:t xml:space="preserve"> </w:t>
      </w:r>
      <w:r w:rsidR="00F64236" w:rsidRPr="00F3119F">
        <w:rPr>
          <w:b/>
          <w:bCs/>
          <w:color w:val="1F497D"/>
        </w:rPr>
        <w:t>'58</w:t>
      </w:r>
      <w:r w:rsidR="00F64236">
        <w:rPr>
          <w:b/>
          <w:bCs/>
          <w:color w:val="1F497D"/>
        </w:rPr>
        <w:t xml:space="preserve">, </w:t>
      </w:r>
      <w:r w:rsidR="00F64236" w:rsidRPr="00F3119F">
        <w:rPr>
          <w:b/>
          <w:bCs/>
          <w:color w:val="1F497D"/>
        </w:rPr>
        <w:t>Joe</w:t>
      </w:r>
      <w:r w:rsidR="00F64236">
        <w:rPr>
          <w:b/>
          <w:bCs/>
          <w:color w:val="1F497D"/>
        </w:rPr>
        <w:t xml:space="preserve"> </w:t>
      </w:r>
      <w:r w:rsidR="00F64236" w:rsidRPr="00F3119F">
        <w:rPr>
          <w:b/>
          <w:bCs/>
          <w:color w:val="1F497D"/>
        </w:rPr>
        <w:t>Mullen</w:t>
      </w:r>
      <w:r w:rsidR="00F64236">
        <w:rPr>
          <w:b/>
          <w:bCs/>
          <w:color w:val="1F497D"/>
        </w:rPr>
        <w:t xml:space="preserve"> </w:t>
      </w:r>
      <w:r w:rsidR="00F64236" w:rsidRPr="00F3119F">
        <w:rPr>
          <w:b/>
          <w:bCs/>
          <w:color w:val="1F497D"/>
        </w:rPr>
        <w:t>'68</w:t>
      </w:r>
      <w:r w:rsidR="00F64236">
        <w:rPr>
          <w:b/>
          <w:bCs/>
          <w:color w:val="1F497D"/>
        </w:rPr>
        <w:t xml:space="preserve">, </w:t>
      </w:r>
      <w:r w:rsidR="00F64236" w:rsidRPr="00F3119F">
        <w:rPr>
          <w:b/>
          <w:bCs/>
          <w:color w:val="1F497D"/>
        </w:rPr>
        <w:t>Brad</w:t>
      </w:r>
      <w:r w:rsidR="00F64236">
        <w:rPr>
          <w:b/>
          <w:bCs/>
          <w:color w:val="1F497D"/>
        </w:rPr>
        <w:t xml:space="preserve"> </w:t>
      </w:r>
      <w:r w:rsidR="00F64236" w:rsidRPr="00F3119F">
        <w:rPr>
          <w:b/>
          <w:bCs/>
          <w:color w:val="1F497D"/>
        </w:rPr>
        <w:t>Neary</w:t>
      </w:r>
      <w:r w:rsidR="00F64236">
        <w:rPr>
          <w:b/>
          <w:bCs/>
          <w:color w:val="1F497D"/>
        </w:rPr>
        <w:t xml:space="preserve"> </w:t>
      </w:r>
      <w:r w:rsidR="00F64236" w:rsidRPr="00F3119F">
        <w:rPr>
          <w:b/>
          <w:bCs/>
          <w:color w:val="1F497D"/>
        </w:rPr>
        <w:t>'81</w:t>
      </w:r>
      <w:r w:rsidR="00F64236">
        <w:rPr>
          <w:b/>
          <w:bCs/>
          <w:color w:val="1F497D"/>
        </w:rPr>
        <w:t xml:space="preserve">, </w:t>
      </w:r>
      <w:r w:rsidR="00F64236" w:rsidRPr="00F3119F">
        <w:rPr>
          <w:b/>
          <w:bCs/>
          <w:color w:val="1F497D"/>
        </w:rPr>
        <w:t>Bill</w:t>
      </w:r>
      <w:r w:rsidR="00F64236">
        <w:rPr>
          <w:b/>
          <w:bCs/>
          <w:color w:val="1F497D"/>
        </w:rPr>
        <w:t xml:space="preserve"> </w:t>
      </w:r>
      <w:r w:rsidR="00F64236" w:rsidRPr="00F3119F">
        <w:rPr>
          <w:b/>
          <w:bCs/>
          <w:color w:val="1F497D"/>
        </w:rPr>
        <w:t>O'Connell</w:t>
      </w:r>
      <w:r w:rsidR="00F64236">
        <w:rPr>
          <w:b/>
          <w:bCs/>
          <w:color w:val="1F497D"/>
        </w:rPr>
        <w:t xml:space="preserve"> </w:t>
      </w:r>
      <w:r w:rsidR="00F64236" w:rsidRPr="00F3119F">
        <w:rPr>
          <w:b/>
          <w:bCs/>
          <w:color w:val="1F497D"/>
        </w:rPr>
        <w:t>'70</w:t>
      </w:r>
      <w:r w:rsidR="00F64236">
        <w:rPr>
          <w:b/>
          <w:bCs/>
          <w:color w:val="1F497D"/>
        </w:rPr>
        <w:t xml:space="preserve">, </w:t>
      </w:r>
      <w:r w:rsidR="00F64236" w:rsidRPr="00F3119F">
        <w:rPr>
          <w:b/>
          <w:bCs/>
          <w:color w:val="1F497D"/>
        </w:rPr>
        <w:t>Dennis</w:t>
      </w:r>
      <w:r w:rsidR="00F64236">
        <w:rPr>
          <w:b/>
          <w:bCs/>
          <w:color w:val="1F497D"/>
        </w:rPr>
        <w:t xml:space="preserve"> </w:t>
      </w:r>
      <w:r w:rsidR="00F64236" w:rsidRPr="00F3119F">
        <w:rPr>
          <w:b/>
          <w:bCs/>
          <w:color w:val="1F497D"/>
        </w:rPr>
        <w:t>Schleper</w:t>
      </w:r>
      <w:r w:rsidR="00F64236">
        <w:rPr>
          <w:b/>
          <w:bCs/>
          <w:color w:val="1F497D"/>
        </w:rPr>
        <w:t xml:space="preserve"> </w:t>
      </w:r>
      <w:r w:rsidR="00F64236" w:rsidRPr="00F3119F">
        <w:rPr>
          <w:b/>
          <w:bCs/>
          <w:color w:val="1F497D"/>
        </w:rPr>
        <w:t>'83</w:t>
      </w:r>
      <w:r w:rsidR="00F64236">
        <w:rPr>
          <w:b/>
          <w:bCs/>
          <w:color w:val="1F497D"/>
        </w:rPr>
        <w:t xml:space="preserve">, </w:t>
      </w:r>
      <w:r w:rsidR="00F64236" w:rsidRPr="00F3119F">
        <w:rPr>
          <w:b/>
          <w:bCs/>
          <w:color w:val="1F497D"/>
        </w:rPr>
        <w:t>Andrew</w:t>
      </w:r>
      <w:r w:rsidR="00F64236">
        <w:rPr>
          <w:b/>
          <w:bCs/>
          <w:color w:val="1F497D"/>
        </w:rPr>
        <w:t xml:space="preserve"> </w:t>
      </w:r>
      <w:r w:rsidR="00F64236" w:rsidRPr="00F3119F">
        <w:rPr>
          <w:b/>
          <w:bCs/>
          <w:color w:val="1F497D"/>
        </w:rPr>
        <w:t>Spaanem</w:t>
      </w:r>
      <w:r w:rsidR="00F64236">
        <w:rPr>
          <w:b/>
          <w:bCs/>
          <w:color w:val="1F497D"/>
        </w:rPr>
        <w:t xml:space="preserve"> </w:t>
      </w:r>
      <w:r w:rsidR="00F64236" w:rsidRPr="00F3119F">
        <w:rPr>
          <w:b/>
          <w:bCs/>
          <w:color w:val="1F497D"/>
        </w:rPr>
        <w:t>'06</w:t>
      </w:r>
      <w:r w:rsidR="00F64236">
        <w:rPr>
          <w:b/>
          <w:bCs/>
          <w:color w:val="1F497D"/>
        </w:rPr>
        <w:t xml:space="preserve">, </w:t>
      </w:r>
      <w:r w:rsidR="00F64236" w:rsidRPr="00F3119F">
        <w:rPr>
          <w:b/>
          <w:bCs/>
          <w:color w:val="1F497D"/>
        </w:rPr>
        <w:t>Paul</w:t>
      </w:r>
      <w:r w:rsidR="00F64236">
        <w:rPr>
          <w:b/>
          <w:bCs/>
          <w:color w:val="1F497D"/>
        </w:rPr>
        <w:t xml:space="preserve"> </w:t>
      </w:r>
      <w:r w:rsidR="00F64236" w:rsidRPr="00F3119F">
        <w:rPr>
          <w:b/>
          <w:bCs/>
          <w:color w:val="1F497D"/>
        </w:rPr>
        <w:t>Webber</w:t>
      </w:r>
      <w:r w:rsidR="00F64236">
        <w:rPr>
          <w:b/>
          <w:bCs/>
          <w:color w:val="1F497D"/>
        </w:rPr>
        <w:t xml:space="preserve"> </w:t>
      </w:r>
      <w:r w:rsidR="00F64236" w:rsidRPr="00F3119F">
        <w:rPr>
          <w:b/>
          <w:bCs/>
          <w:color w:val="1F497D"/>
        </w:rPr>
        <w:t>'81</w:t>
      </w:r>
      <w:r w:rsidR="00F64236">
        <w:rPr>
          <w:b/>
          <w:bCs/>
          <w:color w:val="1F497D"/>
        </w:rPr>
        <w:t xml:space="preserve">, </w:t>
      </w:r>
      <w:r w:rsidR="007F7160">
        <w:rPr>
          <w:b/>
          <w:bCs/>
          <w:color w:val="1F497D"/>
        </w:rPr>
        <w:t>Raj Chaphalkar, Michael Cummings, Megan Evens, Adam Herbst, Jim Kuhn, Ryan Minnehan, Charlie Welsh</w:t>
      </w:r>
    </w:p>
    <w:p w:rsidR="00397EC1" w:rsidRPr="007F7160" w:rsidRDefault="00300AAC" w:rsidP="007F66B8">
      <w:pPr>
        <w:rPr>
          <w:b/>
          <w:bCs/>
          <w:color w:val="1F497D"/>
        </w:rPr>
      </w:pPr>
      <w:r>
        <w:rPr>
          <w:b/>
          <w:bCs/>
          <w:color w:val="1F497D"/>
        </w:rPr>
        <w:t>Not Present</w:t>
      </w:r>
      <w:r w:rsidR="00397EC1" w:rsidRPr="007868BB">
        <w:rPr>
          <w:b/>
          <w:bCs/>
          <w:color w:val="1F497D"/>
        </w:rPr>
        <w:t>:</w:t>
      </w:r>
      <w:r w:rsidR="00397EC1">
        <w:rPr>
          <w:b/>
          <w:bCs/>
          <w:color w:val="1F497D"/>
        </w:rPr>
        <w:t xml:space="preserve"> </w:t>
      </w:r>
      <w:r w:rsidR="00F3119F">
        <w:rPr>
          <w:b/>
          <w:bCs/>
          <w:color w:val="1F497D"/>
        </w:rPr>
        <w:t xml:space="preserve">Tony Biebl '71, Jim Bifaro '96, Tim Bot '86, </w:t>
      </w:r>
      <w:r w:rsidR="00F3119F" w:rsidRPr="00F3119F">
        <w:rPr>
          <w:b/>
          <w:bCs/>
          <w:color w:val="1F497D"/>
        </w:rPr>
        <w:t>Tom</w:t>
      </w:r>
      <w:r w:rsidR="00F3119F">
        <w:rPr>
          <w:b/>
          <w:bCs/>
          <w:color w:val="1F497D"/>
        </w:rPr>
        <w:t xml:space="preserve"> Brever </w:t>
      </w:r>
      <w:r w:rsidR="00F3119F" w:rsidRPr="00F3119F">
        <w:rPr>
          <w:b/>
          <w:bCs/>
          <w:color w:val="1F497D"/>
        </w:rPr>
        <w:t>'75</w:t>
      </w:r>
      <w:r w:rsidR="00F3119F">
        <w:rPr>
          <w:b/>
          <w:bCs/>
          <w:color w:val="1F497D"/>
        </w:rPr>
        <w:t xml:space="preserve">, </w:t>
      </w:r>
      <w:r w:rsidR="00F3119F" w:rsidRPr="00F3119F">
        <w:rPr>
          <w:b/>
          <w:bCs/>
          <w:color w:val="1F497D"/>
        </w:rPr>
        <w:t>Andy</w:t>
      </w:r>
      <w:r w:rsidR="00F3119F">
        <w:rPr>
          <w:b/>
          <w:bCs/>
          <w:color w:val="1F497D"/>
        </w:rPr>
        <w:t xml:space="preserve"> </w:t>
      </w:r>
      <w:r w:rsidR="00F3119F" w:rsidRPr="00F3119F">
        <w:rPr>
          <w:b/>
          <w:bCs/>
          <w:color w:val="1F497D"/>
        </w:rPr>
        <w:t>Carlson</w:t>
      </w:r>
      <w:r w:rsidR="00F3119F">
        <w:rPr>
          <w:b/>
          <w:bCs/>
          <w:color w:val="1F497D"/>
        </w:rPr>
        <w:t xml:space="preserve"> </w:t>
      </w:r>
      <w:r w:rsidR="00F3119F" w:rsidRPr="00F3119F">
        <w:rPr>
          <w:b/>
          <w:bCs/>
          <w:color w:val="1F497D"/>
        </w:rPr>
        <w:t>'00</w:t>
      </w:r>
      <w:r w:rsidR="00F3119F">
        <w:rPr>
          <w:b/>
          <w:bCs/>
          <w:color w:val="1F497D"/>
        </w:rPr>
        <w:t>,</w:t>
      </w:r>
      <w:r w:rsidR="00F3119F" w:rsidRPr="00F3119F">
        <w:rPr>
          <w:b/>
          <w:bCs/>
          <w:color w:val="1F497D"/>
        </w:rPr>
        <w:t xml:space="preserve"> </w:t>
      </w:r>
      <w:r>
        <w:rPr>
          <w:b/>
          <w:bCs/>
          <w:color w:val="1F497D"/>
        </w:rPr>
        <w:t xml:space="preserve">Bob Christensen </w:t>
      </w:r>
      <w:r w:rsidR="00F3119F">
        <w:rPr>
          <w:b/>
          <w:bCs/>
          <w:color w:val="1F497D"/>
        </w:rPr>
        <w:t xml:space="preserve">'62, </w:t>
      </w:r>
      <w:r w:rsidR="00F3119F" w:rsidRPr="00F3119F">
        <w:rPr>
          <w:b/>
          <w:bCs/>
          <w:color w:val="1F497D"/>
        </w:rPr>
        <w:t>Tom</w:t>
      </w:r>
      <w:r w:rsidR="00F3119F">
        <w:rPr>
          <w:b/>
          <w:bCs/>
          <w:color w:val="1F497D"/>
        </w:rPr>
        <w:t xml:space="preserve"> </w:t>
      </w:r>
      <w:r w:rsidR="00F3119F" w:rsidRPr="00F3119F">
        <w:rPr>
          <w:b/>
          <w:bCs/>
          <w:color w:val="1F497D"/>
        </w:rPr>
        <w:t>Daly</w:t>
      </w:r>
      <w:r w:rsidR="00F3119F">
        <w:rPr>
          <w:b/>
          <w:bCs/>
          <w:color w:val="1F497D"/>
        </w:rPr>
        <w:t xml:space="preserve"> </w:t>
      </w:r>
      <w:r w:rsidR="00F3119F" w:rsidRPr="00F3119F">
        <w:rPr>
          <w:b/>
          <w:bCs/>
          <w:color w:val="1F497D"/>
        </w:rPr>
        <w:t>'59</w:t>
      </w:r>
      <w:r w:rsidR="00F3119F">
        <w:rPr>
          <w:b/>
          <w:bCs/>
          <w:color w:val="1F497D"/>
        </w:rPr>
        <w:t>,</w:t>
      </w:r>
      <w:r w:rsidR="00F3119F" w:rsidRPr="00F3119F">
        <w:rPr>
          <w:b/>
          <w:bCs/>
          <w:color w:val="1F497D"/>
        </w:rPr>
        <w:t xml:space="preserve"> Patrick</w:t>
      </w:r>
      <w:r w:rsidR="00F3119F">
        <w:rPr>
          <w:b/>
          <w:bCs/>
          <w:color w:val="1F497D"/>
        </w:rPr>
        <w:t xml:space="preserve"> Deering </w:t>
      </w:r>
      <w:r w:rsidR="00F3119F" w:rsidRPr="00F3119F">
        <w:rPr>
          <w:b/>
          <w:bCs/>
          <w:color w:val="1F497D"/>
        </w:rPr>
        <w:t>'09</w:t>
      </w:r>
      <w:r w:rsidR="00F3119F">
        <w:rPr>
          <w:b/>
          <w:bCs/>
          <w:color w:val="1F497D"/>
        </w:rPr>
        <w:t xml:space="preserve">, Tim Egan </w:t>
      </w:r>
      <w:r w:rsidR="00F3119F" w:rsidRPr="00F3119F">
        <w:rPr>
          <w:b/>
          <w:bCs/>
          <w:color w:val="1F497D"/>
        </w:rPr>
        <w:t>'75</w:t>
      </w:r>
      <w:r w:rsidR="00F3119F">
        <w:rPr>
          <w:b/>
          <w:bCs/>
          <w:color w:val="1F497D"/>
        </w:rPr>
        <w:t xml:space="preserve">, Rob Fairbank '88, </w:t>
      </w:r>
      <w:r w:rsidR="00F3119F" w:rsidRPr="00F3119F">
        <w:rPr>
          <w:b/>
          <w:bCs/>
          <w:color w:val="1F497D"/>
        </w:rPr>
        <w:t>Chris</w:t>
      </w:r>
      <w:r w:rsidR="00F3119F">
        <w:rPr>
          <w:b/>
          <w:bCs/>
          <w:color w:val="1F497D"/>
        </w:rPr>
        <w:t xml:space="preserve"> </w:t>
      </w:r>
      <w:r w:rsidR="00F3119F" w:rsidRPr="00F3119F">
        <w:rPr>
          <w:b/>
          <w:bCs/>
          <w:color w:val="1F497D"/>
        </w:rPr>
        <w:t>Fairchild</w:t>
      </w:r>
      <w:r w:rsidR="00F3119F">
        <w:rPr>
          <w:b/>
          <w:bCs/>
          <w:color w:val="1F497D"/>
        </w:rPr>
        <w:t xml:space="preserve"> </w:t>
      </w:r>
      <w:r w:rsidR="00F3119F" w:rsidRPr="00F3119F">
        <w:rPr>
          <w:b/>
          <w:bCs/>
          <w:color w:val="1F497D"/>
        </w:rPr>
        <w:t>'92</w:t>
      </w:r>
      <w:r w:rsidR="00F3119F">
        <w:rPr>
          <w:b/>
          <w:bCs/>
          <w:color w:val="1F497D"/>
        </w:rPr>
        <w:t xml:space="preserve">, </w:t>
      </w:r>
      <w:r>
        <w:rPr>
          <w:b/>
          <w:bCs/>
          <w:color w:val="1F497D"/>
        </w:rPr>
        <w:t xml:space="preserve">Greg </w:t>
      </w:r>
      <w:r w:rsidR="00F3119F" w:rsidRPr="00F3119F">
        <w:rPr>
          <w:b/>
          <w:bCs/>
          <w:color w:val="1F497D"/>
        </w:rPr>
        <w:t>Feldmeier</w:t>
      </w:r>
      <w:r w:rsidR="00F3119F">
        <w:rPr>
          <w:b/>
          <w:bCs/>
          <w:color w:val="1F497D"/>
        </w:rPr>
        <w:t xml:space="preserve"> '80</w:t>
      </w:r>
      <w:r w:rsidR="00F64236">
        <w:rPr>
          <w:b/>
          <w:bCs/>
          <w:color w:val="1F497D"/>
        </w:rPr>
        <w:t>,</w:t>
      </w:r>
      <w:r w:rsidR="00F3119F">
        <w:rPr>
          <w:b/>
          <w:bCs/>
          <w:color w:val="1F497D"/>
        </w:rPr>
        <w:t xml:space="preserve"> </w:t>
      </w:r>
      <w:r w:rsidR="00F3119F" w:rsidRPr="00F3119F">
        <w:rPr>
          <w:b/>
          <w:bCs/>
          <w:color w:val="1F497D"/>
        </w:rPr>
        <w:t>Rand</w:t>
      </w:r>
      <w:r w:rsidR="00F3119F">
        <w:rPr>
          <w:b/>
          <w:bCs/>
          <w:color w:val="1F497D"/>
        </w:rPr>
        <w:t xml:space="preserve"> Gallagher '08, Bob </w:t>
      </w:r>
      <w:r w:rsidR="00F3119F" w:rsidRPr="00F3119F">
        <w:rPr>
          <w:b/>
          <w:bCs/>
          <w:color w:val="1F497D"/>
        </w:rPr>
        <w:t>Gavin</w:t>
      </w:r>
      <w:r w:rsidR="00F3119F">
        <w:rPr>
          <w:b/>
          <w:bCs/>
          <w:color w:val="1F497D"/>
        </w:rPr>
        <w:t xml:space="preserve"> '62, David Hardwick</w:t>
      </w:r>
      <w:r w:rsidR="00F3119F" w:rsidRPr="00F3119F">
        <w:rPr>
          <w:b/>
          <w:bCs/>
          <w:color w:val="1F497D"/>
        </w:rPr>
        <w:t>'60</w:t>
      </w:r>
      <w:r>
        <w:rPr>
          <w:b/>
          <w:bCs/>
          <w:color w:val="1F497D"/>
        </w:rPr>
        <w:t xml:space="preserve">, </w:t>
      </w:r>
      <w:r w:rsidR="00F3119F" w:rsidRPr="00F3119F">
        <w:rPr>
          <w:b/>
          <w:bCs/>
          <w:color w:val="1F497D"/>
        </w:rPr>
        <w:t>Luke</w:t>
      </w:r>
      <w:r>
        <w:rPr>
          <w:b/>
          <w:bCs/>
          <w:color w:val="1F497D"/>
        </w:rPr>
        <w:t xml:space="preserve"> </w:t>
      </w:r>
      <w:r w:rsidR="00F3119F" w:rsidRPr="00F3119F">
        <w:rPr>
          <w:b/>
          <w:bCs/>
          <w:color w:val="1F497D"/>
        </w:rPr>
        <w:t>Hellier</w:t>
      </w:r>
      <w:r>
        <w:rPr>
          <w:b/>
          <w:bCs/>
          <w:color w:val="1F497D"/>
        </w:rPr>
        <w:t xml:space="preserve"> </w:t>
      </w:r>
      <w:r w:rsidR="00F3119F" w:rsidRPr="00F3119F">
        <w:rPr>
          <w:b/>
          <w:bCs/>
          <w:color w:val="1F497D"/>
        </w:rPr>
        <w:t>'07</w:t>
      </w:r>
      <w:r>
        <w:rPr>
          <w:b/>
          <w:bCs/>
          <w:color w:val="1F497D"/>
        </w:rPr>
        <w:t xml:space="preserve">, </w:t>
      </w:r>
      <w:r w:rsidR="00F3119F" w:rsidRPr="00F3119F">
        <w:rPr>
          <w:b/>
          <w:bCs/>
          <w:color w:val="1F497D"/>
        </w:rPr>
        <w:t>Tom</w:t>
      </w:r>
      <w:r>
        <w:rPr>
          <w:b/>
          <w:bCs/>
          <w:color w:val="1F497D"/>
        </w:rPr>
        <w:t xml:space="preserve"> </w:t>
      </w:r>
      <w:r w:rsidR="00F3119F" w:rsidRPr="00F3119F">
        <w:rPr>
          <w:b/>
          <w:bCs/>
          <w:color w:val="1F497D"/>
        </w:rPr>
        <w:t>Henderson</w:t>
      </w:r>
      <w:r>
        <w:rPr>
          <w:b/>
          <w:bCs/>
          <w:color w:val="1F497D"/>
        </w:rPr>
        <w:t xml:space="preserve"> </w:t>
      </w:r>
      <w:r w:rsidR="00F3119F" w:rsidRPr="00F3119F">
        <w:rPr>
          <w:b/>
          <w:bCs/>
          <w:color w:val="1F497D"/>
        </w:rPr>
        <w:t>'10</w:t>
      </w:r>
      <w:r>
        <w:rPr>
          <w:b/>
          <w:bCs/>
          <w:color w:val="1F497D"/>
        </w:rPr>
        <w:t xml:space="preserve">, </w:t>
      </w:r>
      <w:r w:rsidR="00F3119F" w:rsidRPr="00F3119F">
        <w:rPr>
          <w:b/>
          <w:bCs/>
          <w:color w:val="1F497D"/>
        </w:rPr>
        <w:t>John</w:t>
      </w:r>
      <w:r>
        <w:rPr>
          <w:b/>
          <w:bCs/>
          <w:color w:val="1F497D"/>
        </w:rPr>
        <w:t xml:space="preserve"> </w:t>
      </w:r>
      <w:r w:rsidR="00F3119F" w:rsidRPr="00F3119F">
        <w:rPr>
          <w:b/>
          <w:bCs/>
          <w:color w:val="1F497D"/>
        </w:rPr>
        <w:t>Herbeck</w:t>
      </w:r>
      <w:r>
        <w:rPr>
          <w:b/>
          <w:bCs/>
          <w:color w:val="1F497D"/>
        </w:rPr>
        <w:t xml:space="preserve"> </w:t>
      </w:r>
      <w:r w:rsidR="00F3119F" w:rsidRPr="00F3119F">
        <w:rPr>
          <w:b/>
          <w:bCs/>
          <w:color w:val="1F497D"/>
        </w:rPr>
        <w:t>'90</w:t>
      </w:r>
      <w:r>
        <w:rPr>
          <w:b/>
          <w:bCs/>
          <w:color w:val="1F497D"/>
        </w:rPr>
        <w:t xml:space="preserve">, </w:t>
      </w:r>
      <w:r w:rsidR="00F3119F" w:rsidRPr="00F3119F">
        <w:rPr>
          <w:b/>
          <w:bCs/>
          <w:color w:val="1F497D"/>
        </w:rPr>
        <w:t>David</w:t>
      </w:r>
      <w:r>
        <w:rPr>
          <w:b/>
          <w:bCs/>
          <w:color w:val="1F497D"/>
        </w:rPr>
        <w:t xml:space="preserve"> </w:t>
      </w:r>
      <w:r w:rsidR="00F3119F" w:rsidRPr="00F3119F">
        <w:rPr>
          <w:b/>
          <w:bCs/>
          <w:color w:val="1F497D"/>
        </w:rPr>
        <w:t>Hermerding</w:t>
      </w:r>
      <w:r>
        <w:rPr>
          <w:b/>
          <w:bCs/>
          <w:color w:val="1F497D"/>
        </w:rPr>
        <w:t xml:space="preserve"> </w:t>
      </w:r>
      <w:r w:rsidR="00F3119F" w:rsidRPr="00F3119F">
        <w:rPr>
          <w:b/>
          <w:bCs/>
          <w:color w:val="1F497D"/>
        </w:rPr>
        <w:t>'84</w:t>
      </w:r>
      <w:r>
        <w:rPr>
          <w:b/>
          <w:bCs/>
          <w:color w:val="1F497D"/>
        </w:rPr>
        <w:t xml:space="preserve">, </w:t>
      </w:r>
      <w:r w:rsidR="00F3119F" w:rsidRPr="00F3119F">
        <w:rPr>
          <w:b/>
          <w:bCs/>
          <w:color w:val="1F497D"/>
        </w:rPr>
        <w:t>Mike</w:t>
      </w:r>
      <w:r>
        <w:rPr>
          <w:b/>
          <w:bCs/>
          <w:color w:val="1F497D"/>
        </w:rPr>
        <w:t xml:space="preserve"> </w:t>
      </w:r>
      <w:r w:rsidR="00F3119F" w:rsidRPr="00F3119F">
        <w:rPr>
          <w:b/>
          <w:bCs/>
          <w:color w:val="1F497D"/>
        </w:rPr>
        <w:t>Hoffman</w:t>
      </w:r>
      <w:r>
        <w:rPr>
          <w:b/>
          <w:bCs/>
          <w:color w:val="1F497D"/>
        </w:rPr>
        <w:t xml:space="preserve"> </w:t>
      </w:r>
      <w:r w:rsidR="00F3119F" w:rsidRPr="00F3119F">
        <w:rPr>
          <w:b/>
          <w:bCs/>
          <w:color w:val="1F497D"/>
        </w:rPr>
        <w:t>'00</w:t>
      </w:r>
      <w:r>
        <w:rPr>
          <w:b/>
          <w:bCs/>
          <w:color w:val="1F497D"/>
        </w:rPr>
        <w:t xml:space="preserve">, </w:t>
      </w:r>
      <w:r w:rsidR="00F3119F" w:rsidRPr="00F3119F">
        <w:rPr>
          <w:b/>
          <w:bCs/>
          <w:color w:val="1F497D"/>
        </w:rPr>
        <w:t>Joshua</w:t>
      </w:r>
      <w:r>
        <w:rPr>
          <w:b/>
          <w:bCs/>
          <w:color w:val="1F497D"/>
        </w:rPr>
        <w:t xml:space="preserve"> Huot </w:t>
      </w:r>
      <w:r w:rsidR="00F3119F" w:rsidRPr="00F3119F">
        <w:rPr>
          <w:b/>
          <w:bCs/>
          <w:color w:val="1F497D"/>
        </w:rPr>
        <w:t>'11</w:t>
      </w:r>
      <w:r>
        <w:rPr>
          <w:b/>
          <w:bCs/>
          <w:color w:val="1F497D"/>
        </w:rPr>
        <w:t xml:space="preserve">, </w:t>
      </w:r>
      <w:r w:rsidR="00F3119F" w:rsidRPr="00F3119F">
        <w:rPr>
          <w:b/>
          <w:bCs/>
          <w:color w:val="1F497D"/>
        </w:rPr>
        <w:t>Doug</w:t>
      </w:r>
      <w:r>
        <w:rPr>
          <w:b/>
          <w:bCs/>
          <w:color w:val="1F497D"/>
        </w:rPr>
        <w:t xml:space="preserve"> </w:t>
      </w:r>
      <w:r w:rsidR="00F3119F" w:rsidRPr="00F3119F">
        <w:rPr>
          <w:b/>
          <w:bCs/>
          <w:color w:val="1F497D"/>
        </w:rPr>
        <w:t>Jaeger</w:t>
      </w:r>
      <w:r>
        <w:rPr>
          <w:b/>
          <w:bCs/>
          <w:color w:val="1F497D"/>
        </w:rPr>
        <w:t xml:space="preserve"> </w:t>
      </w:r>
      <w:r w:rsidR="00F3119F" w:rsidRPr="00F3119F">
        <w:rPr>
          <w:b/>
          <w:bCs/>
          <w:color w:val="1F497D"/>
        </w:rPr>
        <w:t>'89</w:t>
      </w:r>
      <w:r>
        <w:rPr>
          <w:b/>
          <w:bCs/>
          <w:color w:val="1F497D"/>
        </w:rPr>
        <w:t xml:space="preserve">, </w:t>
      </w:r>
      <w:r w:rsidR="00F3119F" w:rsidRPr="00F3119F">
        <w:rPr>
          <w:b/>
          <w:bCs/>
          <w:color w:val="1F497D"/>
        </w:rPr>
        <w:t>Bob</w:t>
      </w:r>
      <w:r>
        <w:rPr>
          <w:b/>
          <w:bCs/>
          <w:color w:val="1F497D"/>
        </w:rPr>
        <w:t xml:space="preserve"> </w:t>
      </w:r>
      <w:r w:rsidR="00F3119F" w:rsidRPr="00F3119F">
        <w:rPr>
          <w:b/>
          <w:bCs/>
          <w:color w:val="1F497D"/>
        </w:rPr>
        <w:t>Jennissen</w:t>
      </w:r>
      <w:r>
        <w:rPr>
          <w:b/>
          <w:bCs/>
          <w:color w:val="1F497D"/>
        </w:rPr>
        <w:t xml:space="preserve"> </w:t>
      </w:r>
      <w:r w:rsidR="00F3119F" w:rsidRPr="00F3119F">
        <w:rPr>
          <w:b/>
          <w:bCs/>
          <w:color w:val="1F497D"/>
        </w:rPr>
        <w:t>'85</w:t>
      </w:r>
      <w:r>
        <w:rPr>
          <w:b/>
          <w:bCs/>
          <w:color w:val="1F497D"/>
        </w:rPr>
        <w:t xml:space="preserve">, </w:t>
      </w:r>
      <w:r w:rsidR="00F3119F" w:rsidRPr="00F3119F">
        <w:rPr>
          <w:b/>
          <w:bCs/>
          <w:color w:val="1F497D"/>
        </w:rPr>
        <w:t>Matt</w:t>
      </w:r>
      <w:r>
        <w:rPr>
          <w:b/>
          <w:bCs/>
          <w:color w:val="1F497D"/>
        </w:rPr>
        <w:t xml:space="preserve"> Keller </w:t>
      </w:r>
      <w:r w:rsidR="00F3119F" w:rsidRPr="00F3119F">
        <w:rPr>
          <w:b/>
          <w:bCs/>
          <w:color w:val="1F497D"/>
        </w:rPr>
        <w:t>'86</w:t>
      </w:r>
      <w:r>
        <w:rPr>
          <w:b/>
          <w:bCs/>
          <w:color w:val="1F497D"/>
        </w:rPr>
        <w:t xml:space="preserve">, </w:t>
      </w:r>
      <w:r w:rsidR="00F3119F" w:rsidRPr="00F3119F">
        <w:rPr>
          <w:b/>
          <w:bCs/>
          <w:color w:val="1F497D"/>
        </w:rPr>
        <w:t>Pat</w:t>
      </w:r>
      <w:r>
        <w:rPr>
          <w:b/>
          <w:bCs/>
          <w:color w:val="1F497D"/>
        </w:rPr>
        <w:t xml:space="preserve"> </w:t>
      </w:r>
      <w:r w:rsidR="00F3119F" w:rsidRPr="00F3119F">
        <w:rPr>
          <w:b/>
          <w:bCs/>
          <w:color w:val="1F497D"/>
        </w:rPr>
        <w:t>Kennedy</w:t>
      </w:r>
      <w:r>
        <w:rPr>
          <w:b/>
          <w:bCs/>
          <w:color w:val="1F497D"/>
        </w:rPr>
        <w:t xml:space="preserve"> </w:t>
      </w:r>
      <w:r w:rsidR="00F3119F" w:rsidRPr="00F3119F">
        <w:rPr>
          <w:b/>
          <w:bCs/>
          <w:color w:val="1F497D"/>
        </w:rPr>
        <w:t>'85</w:t>
      </w:r>
      <w:r>
        <w:rPr>
          <w:b/>
          <w:bCs/>
          <w:color w:val="1F497D"/>
        </w:rPr>
        <w:t xml:space="preserve">, </w:t>
      </w:r>
      <w:r w:rsidR="00F3119F" w:rsidRPr="00F3119F">
        <w:rPr>
          <w:b/>
          <w:bCs/>
          <w:color w:val="1F497D"/>
        </w:rPr>
        <w:t>Bill</w:t>
      </w:r>
      <w:r>
        <w:rPr>
          <w:b/>
          <w:bCs/>
          <w:color w:val="1F497D"/>
        </w:rPr>
        <w:t xml:space="preserve"> </w:t>
      </w:r>
      <w:r w:rsidR="00F3119F" w:rsidRPr="00F3119F">
        <w:rPr>
          <w:b/>
          <w:bCs/>
          <w:color w:val="1F497D"/>
        </w:rPr>
        <w:t>Kenney</w:t>
      </w:r>
      <w:r>
        <w:rPr>
          <w:b/>
          <w:bCs/>
          <w:color w:val="1F497D"/>
        </w:rPr>
        <w:t xml:space="preserve"> </w:t>
      </w:r>
      <w:r w:rsidR="00F3119F" w:rsidRPr="00F3119F">
        <w:rPr>
          <w:b/>
          <w:bCs/>
          <w:color w:val="1F497D"/>
        </w:rPr>
        <w:t>'81</w:t>
      </w:r>
      <w:r>
        <w:rPr>
          <w:b/>
          <w:bCs/>
          <w:color w:val="1F497D"/>
        </w:rPr>
        <w:t xml:space="preserve">, </w:t>
      </w:r>
      <w:r w:rsidR="00F3119F" w:rsidRPr="00F3119F">
        <w:rPr>
          <w:b/>
          <w:bCs/>
          <w:color w:val="1F497D"/>
        </w:rPr>
        <w:t>John</w:t>
      </w:r>
      <w:r>
        <w:rPr>
          <w:b/>
          <w:bCs/>
          <w:color w:val="1F497D"/>
        </w:rPr>
        <w:t xml:space="preserve"> </w:t>
      </w:r>
      <w:r w:rsidR="00F3119F" w:rsidRPr="00F3119F">
        <w:rPr>
          <w:b/>
          <w:bCs/>
          <w:color w:val="1F497D"/>
        </w:rPr>
        <w:t>Kessler</w:t>
      </w:r>
      <w:r>
        <w:rPr>
          <w:b/>
          <w:bCs/>
          <w:color w:val="1F497D"/>
        </w:rPr>
        <w:t xml:space="preserve"> </w:t>
      </w:r>
      <w:r w:rsidR="00F3119F" w:rsidRPr="00F3119F">
        <w:rPr>
          <w:b/>
          <w:bCs/>
          <w:color w:val="1F497D"/>
        </w:rPr>
        <w:t>'79</w:t>
      </w:r>
      <w:r>
        <w:rPr>
          <w:b/>
          <w:bCs/>
          <w:color w:val="1F497D"/>
        </w:rPr>
        <w:t xml:space="preserve">, Vince </w:t>
      </w:r>
      <w:r w:rsidR="00F3119F" w:rsidRPr="00F3119F">
        <w:rPr>
          <w:b/>
          <w:bCs/>
          <w:color w:val="1F497D"/>
        </w:rPr>
        <w:t>Kinney</w:t>
      </w:r>
      <w:r>
        <w:rPr>
          <w:b/>
          <w:bCs/>
          <w:color w:val="1F497D"/>
        </w:rPr>
        <w:t xml:space="preserve"> </w:t>
      </w:r>
      <w:r w:rsidR="00F3119F" w:rsidRPr="00F3119F">
        <w:rPr>
          <w:b/>
          <w:bCs/>
          <w:color w:val="1F497D"/>
        </w:rPr>
        <w:t>'63</w:t>
      </w:r>
      <w:r>
        <w:rPr>
          <w:b/>
          <w:bCs/>
          <w:color w:val="1F497D"/>
        </w:rPr>
        <w:t xml:space="preserve">, </w:t>
      </w:r>
      <w:r w:rsidR="00F3119F" w:rsidRPr="00F3119F">
        <w:rPr>
          <w:b/>
          <w:bCs/>
          <w:color w:val="1F497D"/>
        </w:rPr>
        <w:t>Bill</w:t>
      </w:r>
      <w:r>
        <w:rPr>
          <w:b/>
          <w:bCs/>
          <w:color w:val="1F497D"/>
        </w:rPr>
        <w:t xml:space="preserve"> </w:t>
      </w:r>
      <w:r w:rsidR="00F3119F" w:rsidRPr="00F3119F">
        <w:rPr>
          <w:b/>
          <w:bCs/>
          <w:color w:val="1F497D"/>
        </w:rPr>
        <w:t>Knese</w:t>
      </w:r>
      <w:r>
        <w:rPr>
          <w:b/>
          <w:bCs/>
          <w:color w:val="1F497D"/>
        </w:rPr>
        <w:t xml:space="preserve"> </w:t>
      </w:r>
      <w:r w:rsidR="00F3119F" w:rsidRPr="00F3119F">
        <w:rPr>
          <w:b/>
          <w:bCs/>
          <w:color w:val="1F497D"/>
        </w:rPr>
        <w:t>'70</w:t>
      </w:r>
      <w:r>
        <w:rPr>
          <w:b/>
          <w:bCs/>
          <w:color w:val="1F497D"/>
        </w:rPr>
        <w:t xml:space="preserve">, </w:t>
      </w:r>
      <w:r w:rsidR="00F3119F" w:rsidRPr="00F3119F">
        <w:rPr>
          <w:b/>
          <w:bCs/>
          <w:color w:val="1F497D"/>
        </w:rPr>
        <w:t>Marty</w:t>
      </w:r>
      <w:r>
        <w:rPr>
          <w:b/>
          <w:bCs/>
          <w:color w:val="1F497D"/>
        </w:rPr>
        <w:t xml:space="preserve"> </w:t>
      </w:r>
      <w:r w:rsidR="00F3119F" w:rsidRPr="00F3119F">
        <w:rPr>
          <w:b/>
          <w:bCs/>
          <w:color w:val="1F497D"/>
        </w:rPr>
        <w:t>Long</w:t>
      </w:r>
      <w:r>
        <w:rPr>
          <w:b/>
          <w:bCs/>
          <w:color w:val="1F497D"/>
        </w:rPr>
        <w:t xml:space="preserve"> </w:t>
      </w:r>
      <w:r w:rsidR="00F3119F" w:rsidRPr="00F3119F">
        <w:rPr>
          <w:b/>
          <w:bCs/>
          <w:color w:val="1F497D"/>
        </w:rPr>
        <w:t>'83</w:t>
      </w:r>
      <w:r>
        <w:rPr>
          <w:b/>
          <w:bCs/>
          <w:color w:val="1F497D"/>
        </w:rPr>
        <w:t xml:space="preserve">, </w:t>
      </w:r>
      <w:r w:rsidR="00F3119F" w:rsidRPr="00F3119F">
        <w:rPr>
          <w:b/>
          <w:bCs/>
          <w:color w:val="1F497D"/>
        </w:rPr>
        <w:t>Craig</w:t>
      </w:r>
      <w:r>
        <w:rPr>
          <w:b/>
          <w:bCs/>
          <w:color w:val="1F497D"/>
        </w:rPr>
        <w:t xml:space="preserve"> </w:t>
      </w:r>
      <w:r w:rsidR="00F3119F" w:rsidRPr="00F3119F">
        <w:rPr>
          <w:b/>
          <w:bCs/>
          <w:color w:val="1F497D"/>
        </w:rPr>
        <w:t>Maki</w:t>
      </w:r>
      <w:r>
        <w:rPr>
          <w:b/>
          <w:bCs/>
          <w:color w:val="1F497D"/>
        </w:rPr>
        <w:t xml:space="preserve"> </w:t>
      </w:r>
      <w:r w:rsidR="00F3119F" w:rsidRPr="00F3119F">
        <w:rPr>
          <w:b/>
          <w:bCs/>
          <w:color w:val="1F497D"/>
        </w:rPr>
        <w:t>'98</w:t>
      </w:r>
      <w:r>
        <w:rPr>
          <w:b/>
          <w:bCs/>
          <w:color w:val="1F497D"/>
        </w:rPr>
        <w:t xml:space="preserve">, </w:t>
      </w:r>
      <w:r w:rsidR="00F3119F" w:rsidRPr="00F3119F">
        <w:rPr>
          <w:b/>
          <w:bCs/>
          <w:color w:val="1F497D"/>
        </w:rPr>
        <w:t>Pat</w:t>
      </w:r>
      <w:r>
        <w:rPr>
          <w:b/>
          <w:bCs/>
          <w:color w:val="1F497D"/>
        </w:rPr>
        <w:t xml:space="preserve"> </w:t>
      </w:r>
      <w:r w:rsidR="00F3119F" w:rsidRPr="00F3119F">
        <w:rPr>
          <w:b/>
          <w:bCs/>
          <w:color w:val="1F497D"/>
        </w:rPr>
        <w:t>Maxwell</w:t>
      </w:r>
      <w:r>
        <w:rPr>
          <w:b/>
          <w:bCs/>
          <w:color w:val="1F497D"/>
        </w:rPr>
        <w:t xml:space="preserve"> </w:t>
      </w:r>
      <w:r w:rsidR="00F3119F" w:rsidRPr="00F3119F">
        <w:rPr>
          <w:b/>
          <w:bCs/>
          <w:color w:val="1F497D"/>
        </w:rPr>
        <w:t>'66</w:t>
      </w:r>
      <w:r>
        <w:rPr>
          <w:b/>
          <w:bCs/>
          <w:color w:val="1F497D"/>
        </w:rPr>
        <w:t xml:space="preserve">, Charlie </w:t>
      </w:r>
      <w:r w:rsidR="00F3119F" w:rsidRPr="00F3119F">
        <w:rPr>
          <w:b/>
          <w:bCs/>
          <w:color w:val="1F497D"/>
        </w:rPr>
        <w:t>McCarthy</w:t>
      </w:r>
      <w:r>
        <w:rPr>
          <w:b/>
          <w:bCs/>
          <w:color w:val="1F497D"/>
        </w:rPr>
        <w:t xml:space="preserve"> </w:t>
      </w:r>
      <w:r w:rsidR="00F3119F" w:rsidRPr="00F3119F">
        <w:rPr>
          <w:b/>
          <w:bCs/>
          <w:color w:val="1F497D"/>
        </w:rPr>
        <w:t>'53</w:t>
      </w:r>
      <w:r>
        <w:rPr>
          <w:b/>
          <w:bCs/>
          <w:color w:val="1F497D"/>
        </w:rPr>
        <w:t xml:space="preserve">, </w:t>
      </w:r>
      <w:r w:rsidR="00F3119F" w:rsidRPr="00F3119F">
        <w:rPr>
          <w:b/>
          <w:bCs/>
          <w:color w:val="1F497D"/>
        </w:rPr>
        <w:t>Todd</w:t>
      </w:r>
      <w:r>
        <w:rPr>
          <w:b/>
          <w:bCs/>
          <w:color w:val="1F497D"/>
        </w:rPr>
        <w:t xml:space="preserve"> </w:t>
      </w:r>
      <w:r w:rsidR="00F3119F" w:rsidRPr="00F3119F">
        <w:rPr>
          <w:b/>
          <w:bCs/>
          <w:color w:val="1F497D"/>
        </w:rPr>
        <w:t>Meeker</w:t>
      </w:r>
      <w:r>
        <w:rPr>
          <w:b/>
          <w:bCs/>
          <w:color w:val="1F497D"/>
        </w:rPr>
        <w:t xml:space="preserve"> </w:t>
      </w:r>
      <w:r w:rsidR="00F3119F" w:rsidRPr="00F3119F">
        <w:rPr>
          <w:b/>
          <w:bCs/>
          <w:color w:val="1F497D"/>
        </w:rPr>
        <w:t>'89</w:t>
      </w:r>
      <w:r>
        <w:rPr>
          <w:b/>
          <w:bCs/>
          <w:color w:val="1F497D"/>
        </w:rPr>
        <w:t xml:space="preserve">, </w:t>
      </w:r>
      <w:r w:rsidR="00F3119F" w:rsidRPr="00F3119F">
        <w:rPr>
          <w:b/>
          <w:bCs/>
          <w:color w:val="1F497D"/>
        </w:rPr>
        <w:t>Pat</w:t>
      </w:r>
      <w:r>
        <w:rPr>
          <w:b/>
          <w:bCs/>
          <w:color w:val="1F497D"/>
        </w:rPr>
        <w:t xml:space="preserve"> </w:t>
      </w:r>
      <w:r w:rsidR="00F3119F" w:rsidRPr="00F3119F">
        <w:rPr>
          <w:b/>
          <w:bCs/>
          <w:color w:val="1F497D"/>
        </w:rPr>
        <w:t>Melvin</w:t>
      </w:r>
      <w:r>
        <w:rPr>
          <w:b/>
          <w:bCs/>
          <w:color w:val="1F497D"/>
        </w:rPr>
        <w:t xml:space="preserve"> </w:t>
      </w:r>
      <w:r w:rsidR="00F3119F" w:rsidRPr="00F3119F">
        <w:rPr>
          <w:b/>
          <w:bCs/>
          <w:color w:val="1F497D"/>
        </w:rPr>
        <w:t>'95</w:t>
      </w:r>
      <w:r>
        <w:rPr>
          <w:b/>
          <w:bCs/>
          <w:color w:val="1F497D"/>
        </w:rPr>
        <w:t xml:space="preserve">, </w:t>
      </w:r>
      <w:r w:rsidR="00F3119F" w:rsidRPr="00F3119F">
        <w:rPr>
          <w:b/>
          <w:bCs/>
          <w:color w:val="1F497D"/>
        </w:rPr>
        <w:t>Jon</w:t>
      </w:r>
      <w:r>
        <w:rPr>
          <w:b/>
          <w:bCs/>
          <w:color w:val="1F497D"/>
        </w:rPr>
        <w:t xml:space="preserve"> </w:t>
      </w:r>
      <w:r w:rsidR="00F3119F" w:rsidRPr="00F3119F">
        <w:rPr>
          <w:b/>
          <w:bCs/>
          <w:color w:val="1F497D"/>
        </w:rPr>
        <w:t>Mosier</w:t>
      </w:r>
      <w:r>
        <w:rPr>
          <w:b/>
          <w:bCs/>
          <w:color w:val="1F497D"/>
        </w:rPr>
        <w:t xml:space="preserve"> </w:t>
      </w:r>
      <w:r w:rsidR="00F3119F" w:rsidRPr="00F3119F">
        <w:rPr>
          <w:b/>
          <w:bCs/>
          <w:color w:val="1F497D"/>
        </w:rPr>
        <w:t>'08</w:t>
      </w:r>
      <w:r>
        <w:rPr>
          <w:b/>
          <w:bCs/>
          <w:color w:val="1F497D"/>
        </w:rPr>
        <w:t xml:space="preserve">, </w:t>
      </w:r>
      <w:r w:rsidR="00F3119F" w:rsidRPr="00F3119F">
        <w:rPr>
          <w:b/>
          <w:bCs/>
          <w:color w:val="1F497D"/>
        </w:rPr>
        <w:t>Todd</w:t>
      </w:r>
      <w:r>
        <w:rPr>
          <w:b/>
          <w:bCs/>
          <w:color w:val="1F497D"/>
        </w:rPr>
        <w:t xml:space="preserve"> </w:t>
      </w:r>
      <w:r w:rsidR="00F3119F" w:rsidRPr="00F3119F">
        <w:rPr>
          <w:b/>
          <w:bCs/>
          <w:color w:val="1F497D"/>
        </w:rPr>
        <w:t>Mueller</w:t>
      </w:r>
      <w:r>
        <w:rPr>
          <w:b/>
          <w:bCs/>
          <w:color w:val="1F497D"/>
        </w:rPr>
        <w:t xml:space="preserve"> </w:t>
      </w:r>
      <w:r w:rsidR="00F3119F" w:rsidRPr="00F3119F">
        <w:rPr>
          <w:b/>
          <w:bCs/>
          <w:color w:val="1F497D"/>
        </w:rPr>
        <w:t>'74</w:t>
      </w:r>
      <w:r>
        <w:rPr>
          <w:b/>
          <w:bCs/>
          <w:color w:val="1F497D"/>
        </w:rPr>
        <w:t xml:space="preserve">, Jim </w:t>
      </w:r>
      <w:r w:rsidR="00F3119F" w:rsidRPr="00F3119F">
        <w:rPr>
          <w:b/>
          <w:bCs/>
          <w:color w:val="1F497D"/>
        </w:rPr>
        <w:t>Mulrooney</w:t>
      </w:r>
      <w:r>
        <w:rPr>
          <w:b/>
          <w:bCs/>
          <w:color w:val="1F497D"/>
        </w:rPr>
        <w:t xml:space="preserve"> </w:t>
      </w:r>
      <w:r w:rsidR="00F3119F" w:rsidRPr="00F3119F">
        <w:rPr>
          <w:b/>
          <w:bCs/>
          <w:color w:val="1F497D"/>
        </w:rPr>
        <w:t>'03</w:t>
      </w:r>
      <w:r>
        <w:rPr>
          <w:b/>
          <w:bCs/>
          <w:color w:val="1F497D"/>
        </w:rPr>
        <w:t xml:space="preserve">, </w:t>
      </w:r>
      <w:r w:rsidR="00F3119F" w:rsidRPr="00F3119F">
        <w:rPr>
          <w:b/>
          <w:bCs/>
          <w:color w:val="1F497D"/>
        </w:rPr>
        <w:t>Casey</w:t>
      </w:r>
      <w:r>
        <w:rPr>
          <w:b/>
          <w:bCs/>
          <w:color w:val="1F497D"/>
        </w:rPr>
        <w:t xml:space="preserve"> </w:t>
      </w:r>
      <w:r w:rsidR="00F3119F" w:rsidRPr="00F3119F">
        <w:rPr>
          <w:b/>
          <w:bCs/>
          <w:color w:val="1F497D"/>
        </w:rPr>
        <w:t>Nepper</w:t>
      </w:r>
      <w:r>
        <w:rPr>
          <w:b/>
          <w:bCs/>
          <w:color w:val="1F497D"/>
        </w:rPr>
        <w:t xml:space="preserve"> </w:t>
      </w:r>
      <w:r w:rsidR="00F3119F" w:rsidRPr="00F3119F">
        <w:rPr>
          <w:b/>
          <w:bCs/>
          <w:color w:val="1F497D"/>
        </w:rPr>
        <w:t>'05</w:t>
      </w:r>
      <w:r>
        <w:rPr>
          <w:b/>
          <w:bCs/>
          <w:color w:val="1F497D"/>
        </w:rPr>
        <w:t xml:space="preserve">, </w:t>
      </w:r>
      <w:r w:rsidR="00F3119F" w:rsidRPr="00F3119F">
        <w:rPr>
          <w:b/>
          <w:bCs/>
          <w:color w:val="1F497D"/>
        </w:rPr>
        <w:t>Ralph</w:t>
      </w:r>
      <w:r>
        <w:rPr>
          <w:b/>
          <w:bCs/>
          <w:color w:val="1F497D"/>
        </w:rPr>
        <w:t xml:space="preserve"> </w:t>
      </w:r>
      <w:r w:rsidR="00F3119F" w:rsidRPr="00F3119F">
        <w:rPr>
          <w:b/>
          <w:bCs/>
          <w:color w:val="1F497D"/>
        </w:rPr>
        <w:t>Opatz</w:t>
      </w:r>
      <w:r>
        <w:rPr>
          <w:b/>
          <w:bCs/>
          <w:color w:val="1F497D"/>
        </w:rPr>
        <w:t xml:space="preserve"> </w:t>
      </w:r>
      <w:r w:rsidR="00F3119F" w:rsidRPr="00F3119F">
        <w:rPr>
          <w:b/>
          <w:bCs/>
          <w:color w:val="1F497D"/>
        </w:rPr>
        <w:t>'49</w:t>
      </w:r>
      <w:r>
        <w:rPr>
          <w:b/>
          <w:bCs/>
          <w:color w:val="1F497D"/>
        </w:rPr>
        <w:t xml:space="preserve">, </w:t>
      </w:r>
      <w:r w:rsidR="00F3119F" w:rsidRPr="00F3119F">
        <w:rPr>
          <w:b/>
          <w:bCs/>
          <w:color w:val="1F497D"/>
        </w:rPr>
        <w:t>Bob</w:t>
      </w:r>
      <w:r>
        <w:rPr>
          <w:b/>
          <w:bCs/>
          <w:color w:val="1F497D"/>
        </w:rPr>
        <w:t xml:space="preserve"> </w:t>
      </w:r>
      <w:r w:rsidR="00F3119F" w:rsidRPr="00F3119F">
        <w:rPr>
          <w:b/>
          <w:bCs/>
          <w:color w:val="1F497D"/>
        </w:rPr>
        <w:t>Praus '62</w:t>
      </w:r>
      <w:r>
        <w:rPr>
          <w:b/>
          <w:bCs/>
          <w:color w:val="1F497D"/>
        </w:rPr>
        <w:t xml:space="preserve">, </w:t>
      </w:r>
      <w:r w:rsidR="00F3119F" w:rsidRPr="00F3119F">
        <w:rPr>
          <w:b/>
          <w:bCs/>
          <w:color w:val="1F497D"/>
        </w:rPr>
        <w:t>Eric</w:t>
      </w:r>
      <w:r>
        <w:rPr>
          <w:b/>
          <w:bCs/>
          <w:color w:val="1F497D"/>
        </w:rPr>
        <w:t xml:space="preserve"> </w:t>
      </w:r>
      <w:r w:rsidR="00F3119F" w:rsidRPr="00F3119F">
        <w:rPr>
          <w:b/>
          <w:bCs/>
          <w:color w:val="1F497D"/>
        </w:rPr>
        <w:t>Ruzicka</w:t>
      </w:r>
      <w:r>
        <w:rPr>
          <w:b/>
          <w:bCs/>
          <w:color w:val="1F497D"/>
        </w:rPr>
        <w:t xml:space="preserve"> </w:t>
      </w:r>
      <w:r w:rsidR="00F3119F" w:rsidRPr="00F3119F">
        <w:rPr>
          <w:b/>
          <w:bCs/>
          <w:color w:val="1F497D"/>
        </w:rPr>
        <w:t>'98</w:t>
      </w:r>
      <w:r>
        <w:rPr>
          <w:b/>
          <w:bCs/>
          <w:color w:val="1F497D"/>
        </w:rPr>
        <w:t xml:space="preserve">, </w:t>
      </w:r>
      <w:r w:rsidR="00F3119F" w:rsidRPr="00F3119F">
        <w:rPr>
          <w:b/>
          <w:bCs/>
          <w:color w:val="1F497D"/>
        </w:rPr>
        <w:t>Pat</w:t>
      </w:r>
      <w:r>
        <w:rPr>
          <w:b/>
          <w:bCs/>
          <w:color w:val="1F497D"/>
        </w:rPr>
        <w:t xml:space="preserve"> </w:t>
      </w:r>
      <w:r w:rsidR="00F3119F" w:rsidRPr="00F3119F">
        <w:rPr>
          <w:b/>
          <w:bCs/>
          <w:color w:val="1F497D"/>
        </w:rPr>
        <w:t>Ryan</w:t>
      </w:r>
      <w:r>
        <w:rPr>
          <w:b/>
          <w:bCs/>
          <w:color w:val="1F497D"/>
        </w:rPr>
        <w:t xml:space="preserve"> </w:t>
      </w:r>
      <w:r w:rsidR="00F3119F" w:rsidRPr="00F3119F">
        <w:rPr>
          <w:b/>
          <w:bCs/>
          <w:color w:val="1F497D"/>
        </w:rPr>
        <w:t>'84</w:t>
      </w:r>
      <w:r>
        <w:rPr>
          <w:b/>
          <w:bCs/>
          <w:color w:val="1F497D"/>
        </w:rPr>
        <w:t xml:space="preserve">, </w:t>
      </w:r>
      <w:r w:rsidR="00F3119F" w:rsidRPr="00F3119F">
        <w:rPr>
          <w:b/>
          <w:bCs/>
          <w:color w:val="1F497D"/>
        </w:rPr>
        <w:t>Brett</w:t>
      </w:r>
      <w:r>
        <w:rPr>
          <w:b/>
          <w:bCs/>
          <w:color w:val="1F497D"/>
        </w:rPr>
        <w:t xml:space="preserve"> </w:t>
      </w:r>
      <w:r w:rsidR="00F3119F" w:rsidRPr="00F3119F">
        <w:rPr>
          <w:b/>
          <w:bCs/>
          <w:color w:val="1F497D"/>
        </w:rPr>
        <w:t>Saladin</w:t>
      </w:r>
      <w:r>
        <w:rPr>
          <w:b/>
          <w:bCs/>
          <w:color w:val="1F497D"/>
        </w:rPr>
        <w:t xml:space="preserve"> </w:t>
      </w:r>
      <w:r w:rsidR="00F3119F" w:rsidRPr="00F3119F">
        <w:rPr>
          <w:b/>
          <w:bCs/>
          <w:color w:val="1F497D"/>
        </w:rPr>
        <w:t>'08</w:t>
      </w:r>
      <w:r>
        <w:rPr>
          <w:b/>
          <w:bCs/>
          <w:color w:val="1F497D"/>
        </w:rPr>
        <w:t xml:space="preserve">, </w:t>
      </w:r>
      <w:r w:rsidR="00F3119F" w:rsidRPr="00F3119F">
        <w:rPr>
          <w:b/>
          <w:bCs/>
          <w:color w:val="1F497D"/>
        </w:rPr>
        <w:t>Sid</w:t>
      </w:r>
      <w:r>
        <w:rPr>
          <w:b/>
          <w:bCs/>
          <w:color w:val="1F497D"/>
        </w:rPr>
        <w:t xml:space="preserve"> </w:t>
      </w:r>
      <w:r w:rsidR="00F3119F" w:rsidRPr="00F3119F">
        <w:rPr>
          <w:b/>
          <w:bCs/>
          <w:color w:val="1F497D"/>
        </w:rPr>
        <w:t>Sandeen</w:t>
      </w:r>
      <w:r>
        <w:rPr>
          <w:b/>
          <w:bCs/>
          <w:color w:val="1F497D"/>
        </w:rPr>
        <w:t xml:space="preserve"> </w:t>
      </w:r>
      <w:r w:rsidR="00F3119F" w:rsidRPr="00F3119F">
        <w:rPr>
          <w:b/>
          <w:bCs/>
          <w:color w:val="1F497D"/>
        </w:rPr>
        <w:t>'57</w:t>
      </w:r>
      <w:r>
        <w:rPr>
          <w:b/>
          <w:bCs/>
          <w:color w:val="1F497D"/>
        </w:rPr>
        <w:t xml:space="preserve">, </w:t>
      </w:r>
      <w:r w:rsidR="00F3119F" w:rsidRPr="00F3119F">
        <w:rPr>
          <w:b/>
          <w:bCs/>
          <w:color w:val="1F497D"/>
        </w:rPr>
        <w:t>Matt</w:t>
      </w:r>
      <w:r>
        <w:rPr>
          <w:b/>
          <w:bCs/>
          <w:color w:val="1F497D"/>
        </w:rPr>
        <w:t xml:space="preserve"> </w:t>
      </w:r>
      <w:r w:rsidR="00F3119F" w:rsidRPr="00F3119F">
        <w:rPr>
          <w:b/>
          <w:bCs/>
          <w:color w:val="1F497D"/>
        </w:rPr>
        <w:t>Schmit</w:t>
      </w:r>
      <w:r>
        <w:rPr>
          <w:b/>
          <w:bCs/>
          <w:color w:val="1F497D"/>
        </w:rPr>
        <w:t xml:space="preserve"> </w:t>
      </w:r>
      <w:r w:rsidR="00F3119F" w:rsidRPr="00F3119F">
        <w:rPr>
          <w:b/>
          <w:bCs/>
          <w:color w:val="1F497D"/>
        </w:rPr>
        <w:t>'02</w:t>
      </w:r>
      <w:r>
        <w:rPr>
          <w:b/>
          <w:bCs/>
          <w:color w:val="1F497D"/>
        </w:rPr>
        <w:t xml:space="preserve">, </w:t>
      </w:r>
      <w:r w:rsidR="00F3119F" w:rsidRPr="00F3119F">
        <w:rPr>
          <w:b/>
          <w:bCs/>
          <w:color w:val="1F497D"/>
        </w:rPr>
        <w:t>Tom</w:t>
      </w:r>
      <w:r>
        <w:rPr>
          <w:b/>
          <w:bCs/>
          <w:color w:val="1F497D"/>
        </w:rPr>
        <w:t xml:space="preserve"> </w:t>
      </w:r>
      <w:r w:rsidR="00F3119F" w:rsidRPr="00F3119F">
        <w:rPr>
          <w:b/>
          <w:bCs/>
          <w:color w:val="1F497D"/>
        </w:rPr>
        <w:t>Schneeweis</w:t>
      </w:r>
      <w:r>
        <w:rPr>
          <w:b/>
          <w:bCs/>
          <w:color w:val="1F497D"/>
        </w:rPr>
        <w:t xml:space="preserve"> </w:t>
      </w:r>
      <w:r w:rsidR="00F3119F" w:rsidRPr="00F3119F">
        <w:rPr>
          <w:b/>
          <w:bCs/>
          <w:color w:val="1F497D"/>
        </w:rPr>
        <w:t>'69</w:t>
      </w:r>
      <w:r>
        <w:rPr>
          <w:b/>
          <w:bCs/>
          <w:color w:val="1F497D"/>
        </w:rPr>
        <w:t xml:space="preserve">, </w:t>
      </w:r>
      <w:r w:rsidR="00F3119F" w:rsidRPr="00F3119F">
        <w:rPr>
          <w:b/>
          <w:bCs/>
          <w:color w:val="1F497D"/>
        </w:rPr>
        <w:t>Bill</w:t>
      </w:r>
      <w:r>
        <w:rPr>
          <w:b/>
          <w:bCs/>
          <w:color w:val="1F497D"/>
        </w:rPr>
        <w:t xml:space="preserve"> </w:t>
      </w:r>
      <w:r w:rsidR="00F3119F" w:rsidRPr="00F3119F">
        <w:rPr>
          <w:b/>
          <w:bCs/>
          <w:color w:val="1F497D"/>
        </w:rPr>
        <w:t>Schubert</w:t>
      </w:r>
      <w:r>
        <w:rPr>
          <w:b/>
          <w:bCs/>
          <w:color w:val="1F497D"/>
        </w:rPr>
        <w:t xml:space="preserve"> </w:t>
      </w:r>
      <w:r w:rsidR="00F3119F" w:rsidRPr="00F3119F">
        <w:rPr>
          <w:b/>
          <w:bCs/>
          <w:color w:val="1F497D"/>
        </w:rPr>
        <w:t>'62</w:t>
      </w:r>
      <w:r>
        <w:rPr>
          <w:b/>
          <w:bCs/>
          <w:color w:val="1F497D"/>
        </w:rPr>
        <w:t xml:space="preserve">, </w:t>
      </w:r>
      <w:r w:rsidR="00F3119F" w:rsidRPr="00F3119F">
        <w:rPr>
          <w:b/>
          <w:bCs/>
          <w:color w:val="1F497D"/>
        </w:rPr>
        <w:t>Herb</w:t>
      </w:r>
      <w:r>
        <w:rPr>
          <w:b/>
          <w:bCs/>
          <w:color w:val="1F497D"/>
        </w:rPr>
        <w:t xml:space="preserve"> </w:t>
      </w:r>
      <w:r w:rsidR="00F3119F" w:rsidRPr="00F3119F">
        <w:rPr>
          <w:b/>
          <w:bCs/>
          <w:color w:val="1F497D"/>
        </w:rPr>
        <w:t>Schulte</w:t>
      </w:r>
      <w:r>
        <w:rPr>
          <w:b/>
          <w:bCs/>
          <w:color w:val="1F497D"/>
        </w:rPr>
        <w:t xml:space="preserve"> </w:t>
      </w:r>
      <w:r w:rsidR="00F3119F" w:rsidRPr="00F3119F">
        <w:rPr>
          <w:b/>
          <w:bCs/>
          <w:color w:val="1F497D"/>
        </w:rPr>
        <w:t>'69</w:t>
      </w:r>
      <w:r>
        <w:rPr>
          <w:b/>
          <w:bCs/>
          <w:color w:val="1F497D"/>
        </w:rPr>
        <w:t xml:space="preserve">, </w:t>
      </w:r>
      <w:r w:rsidR="00F3119F" w:rsidRPr="00F3119F">
        <w:rPr>
          <w:b/>
          <w:bCs/>
          <w:color w:val="1F497D"/>
        </w:rPr>
        <w:t>Kevin</w:t>
      </w:r>
      <w:r>
        <w:rPr>
          <w:b/>
          <w:bCs/>
          <w:color w:val="1F497D"/>
        </w:rPr>
        <w:t xml:space="preserve"> </w:t>
      </w:r>
      <w:r w:rsidR="00F3119F" w:rsidRPr="00F3119F">
        <w:rPr>
          <w:b/>
          <w:bCs/>
          <w:color w:val="1F497D"/>
        </w:rPr>
        <w:t>Seggelke</w:t>
      </w:r>
      <w:r>
        <w:rPr>
          <w:b/>
          <w:bCs/>
          <w:color w:val="1F497D"/>
        </w:rPr>
        <w:t xml:space="preserve"> </w:t>
      </w:r>
      <w:r w:rsidR="00F3119F" w:rsidRPr="00F3119F">
        <w:rPr>
          <w:b/>
          <w:bCs/>
          <w:color w:val="1F497D"/>
        </w:rPr>
        <w:t>'78</w:t>
      </w:r>
      <w:r>
        <w:rPr>
          <w:b/>
          <w:bCs/>
          <w:color w:val="1F497D"/>
        </w:rPr>
        <w:t xml:space="preserve">, </w:t>
      </w:r>
      <w:r w:rsidR="00F3119F" w:rsidRPr="00F3119F">
        <w:rPr>
          <w:b/>
          <w:bCs/>
          <w:color w:val="1F497D"/>
        </w:rPr>
        <w:t>Joe</w:t>
      </w:r>
      <w:r>
        <w:rPr>
          <w:b/>
          <w:bCs/>
          <w:color w:val="1F497D"/>
        </w:rPr>
        <w:t xml:space="preserve"> </w:t>
      </w:r>
      <w:r w:rsidR="00F3119F" w:rsidRPr="00F3119F">
        <w:rPr>
          <w:b/>
          <w:bCs/>
          <w:color w:val="1F497D"/>
        </w:rPr>
        <w:t>Shaughnessy</w:t>
      </w:r>
      <w:r>
        <w:rPr>
          <w:b/>
          <w:bCs/>
          <w:color w:val="1F497D"/>
        </w:rPr>
        <w:t xml:space="preserve"> </w:t>
      </w:r>
      <w:r w:rsidR="00F3119F" w:rsidRPr="00F3119F">
        <w:rPr>
          <w:b/>
          <w:bCs/>
          <w:color w:val="1F497D"/>
        </w:rPr>
        <w:t>'83</w:t>
      </w:r>
      <w:r>
        <w:rPr>
          <w:b/>
          <w:bCs/>
          <w:color w:val="1F497D"/>
        </w:rPr>
        <w:t xml:space="preserve">, </w:t>
      </w:r>
      <w:r w:rsidR="00F3119F" w:rsidRPr="00F3119F">
        <w:rPr>
          <w:b/>
          <w:bCs/>
          <w:color w:val="1F497D"/>
        </w:rPr>
        <w:t>Alec</w:t>
      </w:r>
      <w:r>
        <w:rPr>
          <w:b/>
          <w:bCs/>
          <w:color w:val="1F497D"/>
        </w:rPr>
        <w:t xml:space="preserve"> </w:t>
      </w:r>
      <w:r w:rsidR="00F3119F" w:rsidRPr="00F3119F">
        <w:rPr>
          <w:b/>
          <w:bCs/>
          <w:color w:val="1F497D"/>
        </w:rPr>
        <w:t>Shern</w:t>
      </w:r>
      <w:r>
        <w:rPr>
          <w:b/>
          <w:bCs/>
          <w:color w:val="1F497D"/>
        </w:rPr>
        <w:t xml:space="preserve"> </w:t>
      </w:r>
      <w:r w:rsidR="00F3119F" w:rsidRPr="00F3119F">
        <w:rPr>
          <w:b/>
          <w:bCs/>
          <w:color w:val="1F497D"/>
        </w:rPr>
        <w:t>'11</w:t>
      </w:r>
      <w:r>
        <w:rPr>
          <w:b/>
          <w:bCs/>
          <w:color w:val="1F497D"/>
        </w:rPr>
        <w:t xml:space="preserve">, </w:t>
      </w:r>
      <w:r w:rsidR="00F3119F" w:rsidRPr="00F3119F">
        <w:rPr>
          <w:b/>
          <w:bCs/>
          <w:color w:val="1F497D"/>
        </w:rPr>
        <w:t>Mike</w:t>
      </w:r>
      <w:r>
        <w:rPr>
          <w:b/>
          <w:bCs/>
          <w:color w:val="1F497D"/>
        </w:rPr>
        <w:t xml:space="preserve"> </w:t>
      </w:r>
      <w:r w:rsidR="00F3119F" w:rsidRPr="00F3119F">
        <w:rPr>
          <w:b/>
          <w:bCs/>
          <w:color w:val="1F497D"/>
        </w:rPr>
        <w:t>Slavik</w:t>
      </w:r>
      <w:r>
        <w:rPr>
          <w:b/>
          <w:bCs/>
          <w:color w:val="1F497D"/>
        </w:rPr>
        <w:t xml:space="preserve"> </w:t>
      </w:r>
      <w:r w:rsidR="00F3119F" w:rsidRPr="00F3119F">
        <w:rPr>
          <w:b/>
          <w:bCs/>
          <w:color w:val="1F497D"/>
        </w:rPr>
        <w:t>'01</w:t>
      </w:r>
      <w:r>
        <w:rPr>
          <w:b/>
          <w:bCs/>
          <w:color w:val="1F497D"/>
        </w:rPr>
        <w:t xml:space="preserve">, </w:t>
      </w:r>
      <w:r w:rsidR="00F3119F" w:rsidRPr="00F3119F">
        <w:rPr>
          <w:b/>
          <w:bCs/>
          <w:color w:val="1F497D"/>
        </w:rPr>
        <w:t>Grady</w:t>
      </w:r>
      <w:r>
        <w:rPr>
          <w:b/>
          <w:bCs/>
          <w:color w:val="1F497D"/>
        </w:rPr>
        <w:t xml:space="preserve"> </w:t>
      </w:r>
      <w:r w:rsidR="00F3119F" w:rsidRPr="00F3119F">
        <w:rPr>
          <w:b/>
          <w:bCs/>
          <w:color w:val="1F497D"/>
        </w:rPr>
        <w:t>Sloan</w:t>
      </w:r>
      <w:r>
        <w:rPr>
          <w:b/>
          <w:bCs/>
          <w:color w:val="1F497D"/>
        </w:rPr>
        <w:t xml:space="preserve"> </w:t>
      </w:r>
      <w:r w:rsidR="00F3119F" w:rsidRPr="00F3119F">
        <w:rPr>
          <w:b/>
          <w:bCs/>
          <w:color w:val="1F497D"/>
        </w:rPr>
        <w:t>'11</w:t>
      </w:r>
      <w:r>
        <w:rPr>
          <w:b/>
          <w:bCs/>
          <w:color w:val="1F497D"/>
        </w:rPr>
        <w:t xml:space="preserve">, </w:t>
      </w:r>
      <w:r w:rsidR="00F3119F" w:rsidRPr="00F3119F">
        <w:rPr>
          <w:b/>
          <w:bCs/>
          <w:color w:val="1F497D"/>
        </w:rPr>
        <w:t>J.T.</w:t>
      </w:r>
      <w:r>
        <w:rPr>
          <w:b/>
          <w:bCs/>
          <w:color w:val="1F497D"/>
        </w:rPr>
        <w:t xml:space="preserve"> </w:t>
      </w:r>
      <w:r w:rsidR="00F3119F" w:rsidRPr="00F3119F">
        <w:rPr>
          <w:b/>
          <w:bCs/>
          <w:color w:val="1F497D"/>
        </w:rPr>
        <w:t>Starzecki '96</w:t>
      </w:r>
      <w:r>
        <w:rPr>
          <w:b/>
          <w:bCs/>
          <w:color w:val="1F497D"/>
        </w:rPr>
        <w:t xml:space="preserve">, </w:t>
      </w:r>
      <w:r w:rsidR="00F3119F" w:rsidRPr="00F3119F">
        <w:rPr>
          <w:b/>
          <w:bCs/>
          <w:color w:val="1F497D"/>
        </w:rPr>
        <w:t>Mark</w:t>
      </w:r>
      <w:r>
        <w:rPr>
          <w:b/>
          <w:bCs/>
          <w:color w:val="1F497D"/>
        </w:rPr>
        <w:t xml:space="preserve"> </w:t>
      </w:r>
      <w:r w:rsidR="00F3119F" w:rsidRPr="00F3119F">
        <w:rPr>
          <w:b/>
          <w:bCs/>
          <w:color w:val="1F497D"/>
        </w:rPr>
        <w:t>Sterk</w:t>
      </w:r>
      <w:r>
        <w:rPr>
          <w:b/>
          <w:bCs/>
          <w:color w:val="1F497D"/>
        </w:rPr>
        <w:t xml:space="preserve"> </w:t>
      </w:r>
      <w:r w:rsidR="00F3119F" w:rsidRPr="00F3119F">
        <w:rPr>
          <w:b/>
          <w:bCs/>
          <w:color w:val="1F497D"/>
        </w:rPr>
        <w:t>'97</w:t>
      </w:r>
      <w:r>
        <w:rPr>
          <w:b/>
          <w:bCs/>
          <w:color w:val="1F497D"/>
        </w:rPr>
        <w:t xml:space="preserve">, </w:t>
      </w:r>
      <w:r w:rsidR="00F3119F" w:rsidRPr="00F3119F">
        <w:rPr>
          <w:b/>
          <w:bCs/>
          <w:color w:val="1F497D"/>
        </w:rPr>
        <w:t>Bob</w:t>
      </w:r>
      <w:r>
        <w:rPr>
          <w:b/>
          <w:bCs/>
          <w:color w:val="1F497D"/>
        </w:rPr>
        <w:t xml:space="preserve"> </w:t>
      </w:r>
      <w:r w:rsidR="00F3119F" w:rsidRPr="00F3119F">
        <w:rPr>
          <w:b/>
          <w:bCs/>
          <w:color w:val="1F497D"/>
        </w:rPr>
        <w:t>Stich</w:t>
      </w:r>
      <w:r>
        <w:rPr>
          <w:b/>
          <w:bCs/>
          <w:color w:val="1F497D"/>
        </w:rPr>
        <w:t xml:space="preserve"> </w:t>
      </w:r>
      <w:r w:rsidR="00F3119F" w:rsidRPr="00F3119F">
        <w:rPr>
          <w:b/>
          <w:bCs/>
          <w:color w:val="1F497D"/>
        </w:rPr>
        <w:t>'60</w:t>
      </w:r>
      <w:r>
        <w:rPr>
          <w:b/>
          <w:bCs/>
          <w:color w:val="1F497D"/>
        </w:rPr>
        <w:t xml:space="preserve">, </w:t>
      </w:r>
      <w:r w:rsidR="00F3119F" w:rsidRPr="00F3119F">
        <w:rPr>
          <w:b/>
          <w:bCs/>
          <w:color w:val="1F497D"/>
        </w:rPr>
        <w:t>Pete</w:t>
      </w:r>
      <w:r>
        <w:rPr>
          <w:b/>
          <w:bCs/>
          <w:color w:val="1F497D"/>
        </w:rPr>
        <w:t xml:space="preserve"> </w:t>
      </w:r>
      <w:r w:rsidR="00F3119F" w:rsidRPr="00F3119F">
        <w:rPr>
          <w:b/>
          <w:bCs/>
          <w:color w:val="1F497D"/>
        </w:rPr>
        <w:t>Stoddart</w:t>
      </w:r>
      <w:r>
        <w:rPr>
          <w:b/>
          <w:bCs/>
          <w:color w:val="1F497D"/>
        </w:rPr>
        <w:t xml:space="preserve"> </w:t>
      </w:r>
      <w:r w:rsidR="00F3119F" w:rsidRPr="00F3119F">
        <w:rPr>
          <w:b/>
          <w:bCs/>
          <w:color w:val="1F497D"/>
        </w:rPr>
        <w:t>'88</w:t>
      </w:r>
      <w:r>
        <w:rPr>
          <w:b/>
          <w:bCs/>
          <w:color w:val="1F497D"/>
        </w:rPr>
        <w:t xml:space="preserve">, </w:t>
      </w:r>
      <w:r w:rsidR="00F3119F" w:rsidRPr="00F3119F">
        <w:rPr>
          <w:b/>
          <w:bCs/>
          <w:color w:val="1F497D"/>
        </w:rPr>
        <w:t>Jesse</w:t>
      </w:r>
      <w:r>
        <w:rPr>
          <w:b/>
          <w:bCs/>
          <w:color w:val="1F497D"/>
        </w:rPr>
        <w:t xml:space="preserve"> </w:t>
      </w:r>
      <w:r w:rsidR="00F3119F" w:rsidRPr="00F3119F">
        <w:rPr>
          <w:b/>
          <w:bCs/>
          <w:color w:val="1F497D"/>
        </w:rPr>
        <w:t>Stremcha</w:t>
      </w:r>
      <w:r>
        <w:rPr>
          <w:b/>
          <w:bCs/>
          <w:color w:val="1F497D"/>
        </w:rPr>
        <w:t xml:space="preserve"> </w:t>
      </w:r>
      <w:r w:rsidR="00F3119F" w:rsidRPr="00F3119F">
        <w:rPr>
          <w:b/>
          <w:bCs/>
          <w:color w:val="1F497D"/>
        </w:rPr>
        <w:t>'99</w:t>
      </w:r>
      <w:r>
        <w:rPr>
          <w:b/>
          <w:bCs/>
          <w:color w:val="1F497D"/>
        </w:rPr>
        <w:t xml:space="preserve">, </w:t>
      </w:r>
      <w:r w:rsidR="00F3119F" w:rsidRPr="00F3119F">
        <w:rPr>
          <w:b/>
          <w:bCs/>
          <w:color w:val="1F497D"/>
        </w:rPr>
        <w:t>Jon</w:t>
      </w:r>
      <w:r>
        <w:rPr>
          <w:b/>
          <w:bCs/>
          <w:color w:val="1F497D"/>
        </w:rPr>
        <w:t xml:space="preserve"> </w:t>
      </w:r>
      <w:r w:rsidR="00F3119F" w:rsidRPr="00F3119F">
        <w:rPr>
          <w:b/>
          <w:bCs/>
          <w:color w:val="1F497D"/>
        </w:rPr>
        <w:t>Theobald</w:t>
      </w:r>
      <w:r>
        <w:rPr>
          <w:b/>
          <w:bCs/>
          <w:color w:val="1F497D"/>
        </w:rPr>
        <w:t xml:space="preserve"> </w:t>
      </w:r>
      <w:r w:rsidR="00F3119F" w:rsidRPr="00F3119F">
        <w:rPr>
          <w:b/>
          <w:bCs/>
          <w:color w:val="1F497D"/>
        </w:rPr>
        <w:t>'67</w:t>
      </w:r>
      <w:r>
        <w:rPr>
          <w:b/>
          <w:bCs/>
          <w:color w:val="1F497D"/>
        </w:rPr>
        <w:t xml:space="preserve">, Ronald </w:t>
      </w:r>
      <w:r w:rsidR="00F3119F" w:rsidRPr="00F3119F">
        <w:rPr>
          <w:b/>
          <w:bCs/>
          <w:color w:val="1F497D"/>
        </w:rPr>
        <w:t>Tomczik</w:t>
      </w:r>
      <w:r>
        <w:rPr>
          <w:b/>
          <w:bCs/>
          <w:color w:val="1F497D"/>
        </w:rPr>
        <w:t xml:space="preserve"> </w:t>
      </w:r>
      <w:r w:rsidR="00F3119F" w:rsidRPr="00F3119F">
        <w:rPr>
          <w:b/>
          <w:bCs/>
          <w:color w:val="1F497D"/>
        </w:rPr>
        <w:t>'65</w:t>
      </w:r>
      <w:r>
        <w:rPr>
          <w:b/>
          <w:bCs/>
          <w:color w:val="1F497D"/>
        </w:rPr>
        <w:t xml:space="preserve">, </w:t>
      </w:r>
      <w:r w:rsidR="00F3119F" w:rsidRPr="00F3119F">
        <w:rPr>
          <w:b/>
          <w:bCs/>
          <w:color w:val="1F497D"/>
        </w:rPr>
        <w:t>Joe</w:t>
      </w:r>
      <w:r>
        <w:rPr>
          <w:b/>
          <w:bCs/>
          <w:color w:val="1F497D"/>
        </w:rPr>
        <w:t xml:space="preserve"> </w:t>
      </w:r>
      <w:r w:rsidR="00F3119F" w:rsidRPr="00F3119F">
        <w:rPr>
          <w:b/>
          <w:bCs/>
          <w:color w:val="1F497D"/>
        </w:rPr>
        <w:t>Torborg</w:t>
      </w:r>
      <w:r>
        <w:rPr>
          <w:b/>
          <w:bCs/>
          <w:color w:val="1F497D"/>
        </w:rPr>
        <w:t xml:space="preserve"> </w:t>
      </w:r>
      <w:r w:rsidR="00F3119F" w:rsidRPr="00F3119F">
        <w:rPr>
          <w:b/>
          <w:bCs/>
          <w:color w:val="1F497D"/>
        </w:rPr>
        <w:t>'91</w:t>
      </w:r>
      <w:r>
        <w:rPr>
          <w:b/>
          <w:bCs/>
          <w:color w:val="1F497D"/>
        </w:rPr>
        <w:t xml:space="preserve">, </w:t>
      </w:r>
      <w:r w:rsidR="00F3119F" w:rsidRPr="00F3119F">
        <w:rPr>
          <w:b/>
          <w:bCs/>
          <w:color w:val="1F497D"/>
        </w:rPr>
        <w:t>Tim</w:t>
      </w:r>
      <w:r>
        <w:rPr>
          <w:b/>
          <w:bCs/>
          <w:color w:val="1F497D"/>
        </w:rPr>
        <w:t xml:space="preserve"> </w:t>
      </w:r>
      <w:r w:rsidR="00F3119F" w:rsidRPr="00F3119F">
        <w:rPr>
          <w:b/>
          <w:bCs/>
          <w:color w:val="1F497D"/>
        </w:rPr>
        <w:t>Ward</w:t>
      </w:r>
      <w:r>
        <w:rPr>
          <w:b/>
          <w:bCs/>
          <w:color w:val="1F497D"/>
        </w:rPr>
        <w:t xml:space="preserve"> </w:t>
      </w:r>
      <w:r w:rsidR="00F3119F" w:rsidRPr="00F3119F">
        <w:rPr>
          <w:b/>
          <w:bCs/>
          <w:color w:val="1F497D"/>
        </w:rPr>
        <w:t>'78</w:t>
      </w:r>
      <w:r>
        <w:rPr>
          <w:b/>
          <w:bCs/>
          <w:color w:val="1F497D"/>
        </w:rPr>
        <w:t xml:space="preserve">, </w:t>
      </w:r>
      <w:r w:rsidR="00F3119F" w:rsidRPr="00F3119F">
        <w:rPr>
          <w:b/>
          <w:bCs/>
          <w:color w:val="1F497D"/>
        </w:rPr>
        <w:t>Bob</w:t>
      </w:r>
      <w:r>
        <w:rPr>
          <w:b/>
          <w:bCs/>
          <w:color w:val="1F497D"/>
        </w:rPr>
        <w:t xml:space="preserve"> </w:t>
      </w:r>
      <w:r w:rsidR="00F3119F" w:rsidRPr="00F3119F">
        <w:rPr>
          <w:b/>
          <w:bCs/>
          <w:color w:val="1F497D"/>
        </w:rPr>
        <w:t>Weber</w:t>
      </w:r>
      <w:r>
        <w:rPr>
          <w:b/>
          <w:bCs/>
          <w:color w:val="1F497D"/>
        </w:rPr>
        <w:t xml:space="preserve"> </w:t>
      </w:r>
      <w:r w:rsidR="00F3119F" w:rsidRPr="00F3119F">
        <w:rPr>
          <w:b/>
          <w:bCs/>
          <w:color w:val="1F497D"/>
        </w:rPr>
        <w:t>'61</w:t>
      </w:r>
      <w:r>
        <w:rPr>
          <w:b/>
          <w:bCs/>
          <w:color w:val="1F497D"/>
        </w:rPr>
        <w:t xml:space="preserve">, </w:t>
      </w:r>
      <w:r w:rsidR="00F3119F" w:rsidRPr="00F3119F">
        <w:rPr>
          <w:b/>
          <w:bCs/>
          <w:color w:val="1F497D"/>
        </w:rPr>
        <w:t>Dave</w:t>
      </w:r>
      <w:r>
        <w:rPr>
          <w:b/>
          <w:bCs/>
          <w:color w:val="1F497D"/>
        </w:rPr>
        <w:t xml:space="preserve"> </w:t>
      </w:r>
      <w:r w:rsidR="00F3119F" w:rsidRPr="00F3119F">
        <w:rPr>
          <w:b/>
          <w:bCs/>
          <w:color w:val="1F497D"/>
        </w:rPr>
        <w:t>Wendt</w:t>
      </w:r>
      <w:r>
        <w:rPr>
          <w:b/>
          <w:bCs/>
          <w:color w:val="1F497D"/>
        </w:rPr>
        <w:t xml:space="preserve"> </w:t>
      </w:r>
      <w:r w:rsidR="00F3119F" w:rsidRPr="00F3119F">
        <w:rPr>
          <w:b/>
          <w:bCs/>
          <w:color w:val="1F497D"/>
        </w:rPr>
        <w:t>'63</w:t>
      </w:r>
      <w:r>
        <w:rPr>
          <w:b/>
          <w:bCs/>
          <w:color w:val="1F497D"/>
        </w:rPr>
        <w:t xml:space="preserve">, </w:t>
      </w:r>
      <w:r w:rsidR="00F3119F" w:rsidRPr="00F3119F">
        <w:rPr>
          <w:b/>
          <w:bCs/>
          <w:color w:val="1F497D"/>
        </w:rPr>
        <w:t>Bob</w:t>
      </w:r>
      <w:r>
        <w:rPr>
          <w:b/>
          <w:bCs/>
          <w:color w:val="1F497D"/>
        </w:rPr>
        <w:t xml:space="preserve"> </w:t>
      </w:r>
      <w:r w:rsidR="00F3119F" w:rsidRPr="00F3119F">
        <w:rPr>
          <w:b/>
          <w:bCs/>
          <w:color w:val="1F497D"/>
        </w:rPr>
        <w:t>Wicker</w:t>
      </w:r>
      <w:r>
        <w:rPr>
          <w:b/>
          <w:bCs/>
          <w:color w:val="1F497D"/>
        </w:rPr>
        <w:t xml:space="preserve"> </w:t>
      </w:r>
      <w:r w:rsidR="00F3119F" w:rsidRPr="00F3119F">
        <w:rPr>
          <w:b/>
          <w:bCs/>
          <w:color w:val="1F497D"/>
        </w:rPr>
        <w:t>'64</w:t>
      </w:r>
      <w:r>
        <w:rPr>
          <w:b/>
          <w:bCs/>
          <w:color w:val="1F497D"/>
        </w:rPr>
        <w:t xml:space="preserve">, </w:t>
      </w:r>
      <w:r w:rsidR="00F3119F" w:rsidRPr="00F3119F">
        <w:rPr>
          <w:b/>
          <w:bCs/>
          <w:color w:val="1F497D"/>
        </w:rPr>
        <w:t>Jamey</w:t>
      </w:r>
      <w:r>
        <w:rPr>
          <w:b/>
          <w:bCs/>
          <w:color w:val="1F497D"/>
        </w:rPr>
        <w:t xml:space="preserve"> </w:t>
      </w:r>
      <w:r w:rsidR="00F3119F" w:rsidRPr="00F3119F">
        <w:rPr>
          <w:b/>
          <w:bCs/>
          <w:color w:val="1F497D"/>
        </w:rPr>
        <w:t>Wojciechowski</w:t>
      </w:r>
      <w:r>
        <w:rPr>
          <w:b/>
          <w:bCs/>
          <w:color w:val="1F497D"/>
        </w:rPr>
        <w:t xml:space="preserve"> </w:t>
      </w:r>
      <w:r w:rsidR="00F3119F" w:rsidRPr="00F3119F">
        <w:rPr>
          <w:b/>
          <w:bCs/>
          <w:color w:val="1F497D"/>
        </w:rPr>
        <w:t>'96</w:t>
      </w:r>
      <w:r>
        <w:rPr>
          <w:b/>
          <w:bCs/>
          <w:color w:val="1F497D"/>
        </w:rPr>
        <w:t xml:space="preserve">, </w:t>
      </w:r>
      <w:r w:rsidR="00F3119F" w:rsidRPr="00F3119F">
        <w:rPr>
          <w:b/>
          <w:bCs/>
          <w:color w:val="1F497D"/>
        </w:rPr>
        <w:t>Tony</w:t>
      </w:r>
      <w:r>
        <w:rPr>
          <w:b/>
          <w:bCs/>
          <w:color w:val="1F497D"/>
        </w:rPr>
        <w:t xml:space="preserve"> </w:t>
      </w:r>
      <w:r w:rsidR="00F3119F" w:rsidRPr="00F3119F">
        <w:rPr>
          <w:b/>
          <w:bCs/>
          <w:color w:val="1F497D"/>
        </w:rPr>
        <w:t>Zahorik</w:t>
      </w:r>
      <w:r>
        <w:rPr>
          <w:b/>
          <w:bCs/>
          <w:color w:val="1F497D"/>
        </w:rPr>
        <w:t xml:space="preserve"> </w:t>
      </w:r>
      <w:r w:rsidR="00F3119F" w:rsidRPr="00F3119F">
        <w:rPr>
          <w:b/>
          <w:bCs/>
          <w:color w:val="1F497D"/>
        </w:rPr>
        <w:t>'66</w:t>
      </w:r>
    </w:p>
    <w:p w:rsidR="00397EC1" w:rsidRPr="005C4942" w:rsidRDefault="00397EC1" w:rsidP="004F7ADF">
      <w:pPr>
        <w:pStyle w:val="ListParagraph"/>
        <w:numPr>
          <w:ilvl w:val="0"/>
          <w:numId w:val="1"/>
        </w:numPr>
        <w:rPr>
          <w:sz w:val="24"/>
          <w:szCs w:val="24"/>
        </w:rPr>
      </w:pPr>
      <w:r w:rsidRPr="005C4942">
        <w:rPr>
          <w:sz w:val="24"/>
          <w:szCs w:val="24"/>
        </w:rPr>
        <w:t>Information and updates</w:t>
      </w:r>
      <w:r>
        <w:rPr>
          <w:sz w:val="24"/>
          <w:szCs w:val="24"/>
        </w:rPr>
        <w:t>.</w:t>
      </w:r>
    </w:p>
    <w:p w:rsidR="00397EC1" w:rsidRPr="00F206F9" w:rsidRDefault="00397EC1" w:rsidP="00F206F9">
      <w:pPr>
        <w:pStyle w:val="ListParagraph"/>
        <w:numPr>
          <w:ilvl w:val="1"/>
          <w:numId w:val="1"/>
        </w:numPr>
        <w:rPr>
          <w:sz w:val="24"/>
          <w:szCs w:val="24"/>
        </w:rPr>
      </w:pPr>
      <w:r>
        <w:rPr>
          <w:sz w:val="24"/>
          <w:szCs w:val="24"/>
        </w:rPr>
        <w:t>Review of</w:t>
      </w:r>
      <w:r w:rsidRPr="005C4942">
        <w:rPr>
          <w:sz w:val="24"/>
          <w:szCs w:val="24"/>
        </w:rPr>
        <w:t xml:space="preserve"> last call</w:t>
      </w:r>
      <w:r>
        <w:rPr>
          <w:sz w:val="24"/>
          <w:szCs w:val="24"/>
        </w:rPr>
        <w:t>.</w:t>
      </w:r>
    </w:p>
    <w:p w:rsidR="00397EC1" w:rsidRDefault="00397EC1" w:rsidP="004077F8">
      <w:pPr>
        <w:pStyle w:val="ListParagraph"/>
        <w:numPr>
          <w:ilvl w:val="2"/>
          <w:numId w:val="1"/>
        </w:numPr>
        <w:rPr>
          <w:sz w:val="24"/>
          <w:szCs w:val="24"/>
        </w:rPr>
      </w:pPr>
      <w:r>
        <w:rPr>
          <w:sz w:val="24"/>
          <w:szCs w:val="24"/>
        </w:rPr>
        <w:t xml:space="preserve">Associate VP for Institutional  Advancement </w:t>
      </w:r>
      <w:r w:rsidR="007F7160">
        <w:rPr>
          <w:sz w:val="24"/>
          <w:szCs w:val="24"/>
        </w:rPr>
        <w:t xml:space="preserve"> – </w:t>
      </w:r>
      <w:r>
        <w:rPr>
          <w:sz w:val="24"/>
          <w:szCs w:val="24"/>
        </w:rPr>
        <w:t>John Young discussed the Campaign status and provided an update on facilities.</w:t>
      </w:r>
    </w:p>
    <w:p w:rsidR="00397EC1" w:rsidRPr="005C4942" w:rsidRDefault="00397EC1" w:rsidP="004077F8">
      <w:pPr>
        <w:pStyle w:val="ListParagraph"/>
        <w:numPr>
          <w:ilvl w:val="2"/>
          <w:numId w:val="1"/>
        </w:numPr>
        <w:rPr>
          <w:sz w:val="24"/>
          <w:szCs w:val="24"/>
        </w:rPr>
      </w:pPr>
      <w:r>
        <w:rPr>
          <w:sz w:val="24"/>
          <w:szCs w:val="24"/>
        </w:rPr>
        <w:t>Reviewed AF progress, strategy and resources available.</w:t>
      </w:r>
    </w:p>
    <w:p w:rsidR="00397EC1" w:rsidRPr="005C4942" w:rsidRDefault="00397EC1" w:rsidP="004F7ADF">
      <w:pPr>
        <w:pStyle w:val="ListParagraph"/>
        <w:numPr>
          <w:ilvl w:val="1"/>
          <w:numId w:val="1"/>
        </w:numPr>
        <w:rPr>
          <w:sz w:val="24"/>
          <w:szCs w:val="24"/>
        </w:rPr>
      </w:pPr>
      <w:r w:rsidRPr="005C4942">
        <w:rPr>
          <w:sz w:val="24"/>
          <w:szCs w:val="24"/>
        </w:rPr>
        <w:t>Current call overview</w:t>
      </w:r>
      <w:r>
        <w:rPr>
          <w:sz w:val="24"/>
          <w:szCs w:val="24"/>
        </w:rPr>
        <w:t>.</w:t>
      </w:r>
    </w:p>
    <w:p w:rsidR="00397EC1" w:rsidRPr="005C4942" w:rsidRDefault="00397EC1" w:rsidP="00546399">
      <w:pPr>
        <w:pStyle w:val="ListParagraph"/>
        <w:numPr>
          <w:ilvl w:val="2"/>
          <w:numId w:val="1"/>
        </w:numPr>
        <w:rPr>
          <w:sz w:val="24"/>
          <w:szCs w:val="24"/>
        </w:rPr>
      </w:pPr>
      <w:r>
        <w:rPr>
          <w:sz w:val="24"/>
          <w:szCs w:val="24"/>
        </w:rPr>
        <w:t>Adam Herbst to discuss Alumni Relations.</w:t>
      </w:r>
    </w:p>
    <w:p w:rsidR="00397EC1" w:rsidRDefault="00397EC1" w:rsidP="004F7ADF">
      <w:pPr>
        <w:pStyle w:val="ListParagraph"/>
        <w:numPr>
          <w:ilvl w:val="1"/>
          <w:numId w:val="1"/>
        </w:numPr>
        <w:rPr>
          <w:sz w:val="24"/>
          <w:szCs w:val="24"/>
        </w:rPr>
      </w:pPr>
      <w:r>
        <w:rPr>
          <w:sz w:val="24"/>
          <w:szCs w:val="24"/>
        </w:rPr>
        <w:t xml:space="preserve">Ryan shared the </w:t>
      </w:r>
      <w:r w:rsidRPr="005C4942">
        <w:rPr>
          <w:sz w:val="24"/>
          <w:szCs w:val="24"/>
        </w:rPr>
        <w:t>Campus updates</w:t>
      </w:r>
      <w:r>
        <w:rPr>
          <w:sz w:val="24"/>
          <w:szCs w:val="24"/>
        </w:rPr>
        <w:t>.</w:t>
      </w:r>
    </w:p>
    <w:p w:rsidR="00397EC1" w:rsidRPr="007E1E73" w:rsidRDefault="00397EC1" w:rsidP="00B826F7">
      <w:pPr>
        <w:pStyle w:val="ListParagraph"/>
        <w:numPr>
          <w:ilvl w:val="2"/>
          <w:numId w:val="1"/>
        </w:numPr>
        <w:rPr>
          <w:b/>
          <w:bCs/>
          <w:color w:val="1F497D" w:themeColor="text2"/>
        </w:rPr>
      </w:pPr>
      <w:r w:rsidRPr="007E1E73">
        <w:rPr>
          <w:b/>
          <w:bCs/>
          <w:color w:val="1F497D" w:themeColor="text2"/>
        </w:rPr>
        <w:t>Michael Hemesath’s Presidential Inauguration took place on Saturday, October 20</w:t>
      </w:r>
      <w:r w:rsidRPr="007E1E73">
        <w:rPr>
          <w:b/>
          <w:bCs/>
          <w:color w:val="1F497D" w:themeColor="text2"/>
          <w:vertAlign w:val="superscript"/>
        </w:rPr>
        <w:t>th</w:t>
      </w:r>
      <w:r w:rsidRPr="007E1E73">
        <w:rPr>
          <w:b/>
          <w:bCs/>
          <w:color w:val="1F497D" w:themeColor="text2"/>
        </w:rPr>
        <w:t>.  He is busy meeting with alumni and friends across the globe.  He just returned from a trip to Asia.</w:t>
      </w:r>
    </w:p>
    <w:p w:rsidR="00397EC1" w:rsidRPr="007E1E73" w:rsidRDefault="00397EC1" w:rsidP="00B826F7">
      <w:pPr>
        <w:pStyle w:val="ListParagraph"/>
        <w:numPr>
          <w:ilvl w:val="2"/>
          <w:numId w:val="1"/>
        </w:numPr>
        <w:rPr>
          <w:b/>
          <w:bCs/>
          <w:color w:val="1F497D" w:themeColor="text2"/>
        </w:rPr>
      </w:pPr>
      <w:r w:rsidRPr="007E1E73">
        <w:rPr>
          <w:b/>
          <w:bCs/>
          <w:color w:val="1F497D" w:themeColor="text2"/>
        </w:rPr>
        <w:t>We received good news regarding SJU and CSB’s rankings among national liberal arts schools.  SJU rate</w:t>
      </w:r>
      <w:bookmarkStart w:id="0" w:name="_GoBack"/>
      <w:bookmarkEnd w:id="0"/>
      <w:r w:rsidRPr="007E1E73">
        <w:rPr>
          <w:b/>
          <w:bCs/>
          <w:color w:val="1F497D" w:themeColor="text2"/>
        </w:rPr>
        <w:t>d 75</w:t>
      </w:r>
      <w:r w:rsidRPr="007E1E73">
        <w:rPr>
          <w:b/>
          <w:bCs/>
          <w:color w:val="1F497D" w:themeColor="text2"/>
          <w:vertAlign w:val="superscript"/>
        </w:rPr>
        <w:t>th</w:t>
      </w:r>
      <w:r w:rsidRPr="007E1E73">
        <w:rPr>
          <w:b/>
          <w:bCs/>
          <w:color w:val="1F497D" w:themeColor="text2"/>
        </w:rPr>
        <w:t xml:space="preserve"> and CSB rated 96</w:t>
      </w:r>
      <w:r w:rsidRPr="007E1E73">
        <w:rPr>
          <w:b/>
          <w:bCs/>
          <w:color w:val="1F497D" w:themeColor="text2"/>
          <w:vertAlign w:val="superscript"/>
        </w:rPr>
        <w:t>th</w:t>
      </w:r>
      <w:r w:rsidRPr="007E1E73">
        <w:rPr>
          <w:b/>
          <w:bCs/>
          <w:color w:val="1F497D" w:themeColor="text2"/>
        </w:rPr>
        <w:t>.  We are excited about our rankings.</w:t>
      </w:r>
    </w:p>
    <w:p w:rsidR="00397EC1" w:rsidRPr="007E1E73" w:rsidRDefault="00397EC1" w:rsidP="00B826F7">
      <w:pPr>
        <w:pStyle w:val="ListParagraph"/>
        <w:numPr>
          <w:ilvl w:val="2"/>
          <w:numId w:val="1"/>
        </w:numPr>
        <w:rPr>
          <w:b/>
          <w:bCs/>
          <w:color w:val="1F497D" w:themeColor="text2"/>
        </w:rPr>
      </w:pPr>
      <w:r w:rsidRPr="007E1E73">
        <w:rPr>
          <w:b/>
          <w:bCs/>
          <w:color w:val="1F497D" w:themeColor="text2"/>
        </w:rPr>
        <w:t xml:space="preserve">This is the </w:t>
      </w:r>
      <w:r w:rsidR="00B96916" w:rsidRPr="007E1E73">
        <w:rPr>
          <w:b/>
          <w:bCs/>
          <w:color w:val="1F497D" w:themeColor="text2"/>
        </w:rPr>
        <w:t>second</w:t>
      </w:r>
      <w:r w:rsidRPr="007E1E73">
        <w:rPr>
          <w:b/>
          <w:bCs/>
          <w:color w:val="1F497D" w:themeColor="text2"/>
        </w:rPr>
        <w:t xml:space="preserve"> consecutive year focus has been placed on first generation college students attending SJU. </w:t>
      </w:r>
    </w:p>
    <w:p w:rsidR="00397EC1" w:rsidRPr="00B826F7" w:rsidRDefault="00397EC1" w:rsidP="00B826F7">
      <w:pPr>
        <w:pStyle w:val="ListParagraph"/>
        <w:numPr>
          <w:ilvl w:val="2"/>
          <w:numId w:val="1"/>
        </w:numPr>
        <w:rPr>
          <w:b/>
          <w:bCs/>
          <w:color w:val="1F497D"/>
        </w:rPr>
      </w:pPr>
      <w:r w:rsidRPr="007E1E73">
        <w:rPr>
          <w:b/>
          <w:bCs/>
          <w:color w:val="1F497D" w:themeColor="text2"/>
        </w:rPr>
        <w:t>Winter sports are well underway here.  Over the weekend of November 17</w:t>
      </w:r>
      <w:r w:rsidRPr="007E1E73">
        <w:rPr>
          <w:b/>
          <w:bCs/>
          <w:color w:val="1F497D" w:themeColor="text2"/>
          <w:vertAlign w:val="superscript"/>
        </w:rPr>
        <w:t>th</w:t>
      </w:r>
      <w:r w:rsidRPr="007E1E73">
        <w:rPr>
          <w:b/>
          <w:bCs/>
          <w:color w:val="1F497D" w:themeColor="text2"/>
        </w:rPr>
        <w:t>, all winter sports had home games</w:t>
      </w:r>
      <w:r>
        <w:rPr>
          <w:b/>
          <w:bCs/>
          <w:color w:val="1F497D"/>
        </w:rPr>
        <w:t xml:space="preserve">. </w:t>
      </w:r>
    </w:p>
    <w:p w:rsidR="00397EC1" w:rsidRPr="005C4942" w:rsidRDefault="00397EC1" w:rsidP="004F7ADF">
      <w:pPr>
        <w:pStyle w:val="ListParagraph"/>
        <w:numPr>
          <w:ilvl w:val="1"/>
          <w:numId w:val="1"/>
        </w:numPr>
        <w:rPr>
          <w:sz w:val="24"/>
          <w:szCs w:val="24"/>
        </w:rPr>
      </w:pPr>
      <w:r>
        <w:rPr>
          <w:sz w:val="24"/>
          <w:szCs w:val="24"/>
        </w:rPr>
        <w:lastRenderedPageBreak/>
        <w:t>Michael provided the Annual Giving</w:t>
      </w:r>
      <w:r w:rsidRPr="005C4942">
        <w:rPr>
          <w:sz w:val="24"/>
          <w:szCs w:val="24"/>
        </w:rPr>
        <w:t xml:space="preserve"> review</w:t>
      </w:r>
      <w:r>
        <w:rPr>
          <w:sz w:val="24"/>
          <w:szCs w:val="24"/>
        </w:rPr>
        <w:t>.</w:t>
      </w:r>
    </w:p>
    <w:p w:rsidR="00397EC1" w:rsidRDefault="00397EC1" w:rsidP="007868BB">
      <w:pPr>
        <w:pStyle w:val="ListParagraph"/>
        <w:numPr>
          <w:ilvl w:val="2"/>
          <w:numId w:val="1"/>
        </w:numPr>
        <w:rPr>
          <w:b/>
          <w:bCs/>
          <w:color w:val="1F497D"/>
        </w:rPr>
      </w:pPr>
      <w:r>
        <w:rPr>
          <w:b/>
          <w:bCs/>
          <w:color w:val="1F497D"/>
        </w:rPr>
        <w:t>FY13 Annual Fund g</w:t>
      </w:r>
      <w:r w:rsidRPr="007868BB">
        <w:rPr>
          <w:b/>
          <w:bCs/>
          <w:color w:val="1F497D"/>
        </w:rPr>
        <w:t xml:space="preserve">iving </w:t>
      </w:r>
      <w:r>
        <w:rPr>
          <w:b/>
          <w:bCs/>
          <w:color w:val="1F497D"/>
        </w:rPr>
        <w:t>n</w:t>
      </w:r>
      <w:r w:rsidRPr="007868BB">
        <w:rPr>
          <w:b/>
          <w:bCs/>
          <w:color w:val="1F497D"/>
        </w:rPr>
        <w:t>umbers since our last call – as of 11/12/12</w:t>
      </w:r>
      <w:r>
        <w:rPr>
          <w:b/>
          <w:bCs/>
          <w:color w:val="1F497D"/>
        </w:rPr>
        <w:t>.</w:t>
      </w:r>
    </w:p>
    <w:p w:rsidR="00397EC1" w:rsidRDefault="00397EC1" w:rsidP="007868BB">
      <w:pPr>
        <w:pStyle w:val="ListParagraph"/>
        <w:numPr>
          <w:ilvl w:val="3"/>
          <w:numId w:val="1"/>
        </w:numPr>
        <w:rPr>
          <w:b/>
          <w:bCs/>
          <w:color w:val="1F497D"/>
        </w:rPr>
      </w:pPr>
      <w:r>
        <w:rPr>
          <w:b/>
          <w:bCs/>
          <w:color w:val="1F497D"/>
        </w:rPr>
        <w:t>Annual Fund dollars are at $339,000.  This is $69,000 behind our pace in FY12.</w:t>
      </w:r>
    </w:p>
    <w:p w:rsidR="00397EC1" w:rsidRDefault="00397EC1" w:rsidP="007868BB">
      <w:pPr>
        <w:pStyle w:val="ListParagraph"/>
        <w:numPr>
          <w:ilvl w:val="3"/>
          <w:numId w:val="1"/>
        </w:numPr>
        <w:rPr>
          <w:b/>
          <w:bCs/>
          <w:color w:val="1F497D"/>
        </w:rPr>
      </w:pPr>
      <w:r>
        <w:rPr>
          <w:b/>
          <w:bCs/>
          <w:color w:val="1F497D"/>
        </w:rPr>
        <w:t>Fellows dollars are at $184,000.  We are down 13 donors and $81,000 behind our pace in FY12.</w:t>
      </w:r>
    </w:p>
    <w:p w:rsidR="00397EC1" w:rsidRDefault="00397EC1" w:rsidP="00DD141C">
      <w:pPr>
        <w:pStyle w:val="ListParagraph"/>
        <w:numPr>
          <w:ilvl w:val="4"/>
          <w:numId w:val="1"/>
        </w:numPr>
        <w:rPr>
          <w:b/>
          <w:bCs/>
          <w:color w:val="1F497D"/>
        </w:rPr>
      </w:pPr>
      <w:r>
        <w:rPr>
          <w:b/>
          <w:bCs/>
          <w:color w:val="1F497D"/>
        </w:rPr>
        <w:t xml:space="preserve">$55,000 of FY12’s Fellows </w:t>
      </w:r>
      <w:r w:rsidR="00B96916">
        <w:rPr>
          <w:b/>
          <w:bCs/>
          <w:color w:val="1F497D"/>
        </w:rPr>
        <w:t>dollars</w:t>
      </w:r>
      <w:r>
        <w:rPr>
          <w:b/>
          <w:bCs/>
          <w:color w:val="1F497D"/>
        </w:rPr>
        <w:t xml:space="preserve"> were from will/estate/planned gifts.  In FY13, we are at $0 for will/estate/planned gifts.</w:t>
      </w:r>
    </w:p>
    <w:p w:rsidR="00397EC1" w:rsidRDefault="00397EC1" w:rsidP="00DD141C">
      <w:pPr>
        <w:pStyle w:val="ListParagraph"/>
        <w:numPr>
          <w:ilvl w:val="4"/>
          <w:numId w:val="1"/>
        </w:numPr>
        <w:rPr>
          <w:b/>
          <w:bCs/>
          <w:color w:val="1F497D"/>
        </w:rPr>
      </w:pPr>
      <w:r>
        <w:rPr>
          <w:b/>
          <w:bCs/>
          <w:color w:val="1F497D"/>
        </w:rPr>
        <w:t>We are placing a higher focus on the Fellows Society in FY13.</w:t>
      </w:r>
    </w:p>
    <w:p w:rsidR="00397EC1" w:rsidRDefault="00397EC1" w:rsidP="00DD141C">
      <w:pPr>
        <w:pStyle w:val="ListParagraph"/>
        <w:numPr>
          <w:ilvl w:val="3"/>
          <w:numId w:val="1"/>
        </w:numPr>
        <w:rPr>
          <w:b/>
          <w:bCs/>
          <w:color w:val="1F497D"/>
        </w:rPr>
      </w:pPr>
      <w:r>
        <w:rPr>
          <w:b/>
          <w:bCs/>
          <w:color w:val="1F497D"/>
        </w:rPr>
        <w:t>Annual Fund donor numbers remain positive.  We are 207 donors above our pace in FY12.</w:t>
      </w:r>
    </w:p>
    <w:p w:rsidR="00397EC1" w:rsidRDefault="00397EC1" w:rsidP="00DD141C">
      <w:pPr>
        <w:pStyle w:val="ListParagraph"/>
        <w:numPr>
          <w:ilvl w:val="3"/>
          <w:numId w:val="1"/>
        </w:numPr>
        <w:rPr>
          <w:b/>
          <w:bCs/>
          <w:color w:val="1F497D"/>
        </w:rPr>
      </w:pPr>
      <w:r>
        <w:rPr>
          <w:b/>
          <w:bCs/>
          <w:color w:val="1F497D"/>
        </w:rPr>
        <w:t xml:space="preserve">We are beginning to solicit the current Board of Trustees and past Board of Regents now.  </w:t>
      </w:r>
    </w:p>
    <w:p w:rsidR="00397EC1" w:rsidRPr="004B7C7C" w:rsidRDefault="00397EC1" w:rsidP="00DD141C">
      <w:pPr>
        <w:pStyle w:val="ListParagraph"/>
        <w:numPr>
          <w:ilvl w:val="3"/>
          <w:numId w:val="1"/>
        </w:numPr>
        <w:rPr>
          <w:b/>
          <w:bCs/>
          <w:color w:val="244061" w:themeColor="accent1" w:themeShade="80"/>
        </w:rPr>
      </w:pPr>
      <w:r w:rsidRPr="004B7C7C">
        <w:rPr>
          <w:b/>
          <w:bCs/>
          <w:color w:val="244061" w:themeColor="accent1" w:themeShade="80"/>
        </w:rPr>
        <w:t xml:space="preserve">November and December are the two of the largest giving months for the Annual Fund. </w:t>
      </w:r>
    </w:p>
    <w:p w:rsidR="004B7C7C" w:rsidRDefault="00397EC1" w:rsidP="004B7C7C">
      <w:pPr>
        <w:pStyle w:val="ListParagraph"/>
        <w:numPr>
          <w:ilvl w:val="2"/>
          <w:numId w:val="1"/>
        </w:numPr>
        <w:rPr>
          <w:sz w:val="24"/>
          <w:szCs w:val="24"/>
        </w:rPr>
      </w:pPr>
      <w:r>
        <w:rPr>
          <w:sz w:val="24"/>
          <w:szCs w:val="24"/>
        </w:rPr>
        <w:t>Year-to-</w:t>
      </w:r>
      <w:r w:rsidRPr="005C4942">
        <w:rPr>
          <w:sz w:val="24"/>
          <w:szCs w:val="24"/>
        </w:rPr>
        <w:t>date information</w:t>
      </w:r>
      <w:r>
        <w:rPr>
          <w:sz w:val="24"/>
          <w:szCs w:val="24"/>
        </w:rPr>
        <w:t>.</w:t>
      </w:r>
    </w:p>
    <w:p w:rsidR="004B7C7C" w:rsidRPr="004B7C7C" w:rsidRDefault="00397EC1" w:rsidP="004B7C7C">
      <w:pPr>
        <w:pStyle w:val="ListParagraph"/>
        <w:numPr>
          <w:ilvl w:val="3"/>
          <w:numId w:val="1"/>
        </w:numPr>
        <w:rPr>
          <w:color w:val="244061" w:themeColor="accent1" w:themeShade="80"/>
          <w:sz w:val="24"/>
          <w:szCs w:val="24"/>
        </w:rPr>
      </w:pPr>
      <w:r w:rsidRPr="004B7C7C">
        <w:rPr>
          <w:b/>
          <w:bCs/>
          <w:color w:val="244061" w:themeColor="accent1" w:themeShade="80"/>
        </w:rPr>
        <w:t xml:space="preserve">Charlie provided an update on the Call Center’s efforts. </w:t>
      </w:r>
    </w:p>
    <w:p w:rsidR="00397EC1" w:rsidRPr="002B7138" w:rsidRDefault="00397EC1" w:rsidP="00B96916">
      <w:pPr>
        <w:pStyle w:val="ListParagraph"/>
        <w:numPr>
          <w:ilvl w:val="4"/>
          <w:numId w:val="1"/>
        </w:numPr>
        <w:rPr>
          <w:color w:val="244061" w:themeColor="accent1" w:themeShade="80"/>
          <w:sz w:val="24"/>
          <w:szCs w:val="24"/>
        </w:rPr>
      </w:pPr>
      <w:r w:rsidRPr="004B7C7C">
        <w:rPr>
          <w:b/>
          <w:bCs/>
          <w:color w:val="244061" w:themeColor="accent1" w:themeShade="80"/>
        </w:rPr>
        <w:t>As of 11/9 they had 673 pledges. The early part of this week was spent calling LYBUNTS. In just two days, they had 169 pledges for a total of $22,500. They also received 20 credit card payments for just under $2,000.</w:t>
      </w:r>
    </w:p>
    <w:p w:rsidR="002B7138" w:rsidRPr="002B7138" w:rsidRDefault="002B7138" w:rsidP="00B96916">
      <w:pPr>
        <w:pStyle w:val="ListParagraph"/>
        <w:numPr>
          <w:ilvl w:val="4"/>
          <w:numId w:val="1"/>
        </w:numPr>
        <w:rPr>
          <w:color w:val="244061" w:themeColor="accent1" w:themeShade="80"/>
          <w:sz w:val="24"/>
          <w:szCs w:val="24"/>
        </w:rPr>
      </w:pPr>
      <w:r>
        <w:rPr>
          <w:b/>
          <w:bCs/>
          <w:color w:val="244061" w:themeColor="accent1" w:themeShade="80"/>
        </w:rPr>
        <w:t>Student Ambassadors are given incentives for credit cards gifts they get over the phone, because it reduces loss from delinquent pledges and saves in mailing costs.</w:t>
      </w:r>
    </w:p>
    <w:p w:rsidR="002B7138" w:rsidRPr="004B7C7C" w:rsidRDefault="002B7138" w:rsidP="00B96916">
      <w:pPr>
        <w:pStyle w:val="ListParagraph"/>
        <w:numPr>
          <w:ilvl w:val="4"/>
          <w:numId w:val="1"/>
        </w:numPr>
        <w:rPr>
          <w:color w:val="244061" w:themeColor="accent1" w:themeShade="80"/>
          <w:sz w:val="24"/>
          <w:szCs w:val="24"/>
        </w:rPr>
      </w:pPr>
      <w:r>
        <w:rPr>
          <w:b/>
          <w:bCs/>
          <w:color w:val="244061" w:themeColor="accent1" w:themeShade="80"/>
        </w:rPr>
        <w:t xml:space="preserve">The Call Center is effective, but personal contacts from volunteers on your class committees </w:t>
      </w:r>
      <w:r w:rsidR="007445D1">
        <w:rPr>
          <w:b/>
          <w:bCs/>
          <w:color w:val="244061" w:themeColor="accent1" w:themeShade="80"/>
        </w:rPr>
        <w:t xml:space="preserve">are </w:t>
      </w:r>
      <w:r>
        <w:rPr>
          <w:b/>
          <w:bCs/>
          <w:color w:val="244061" w:themeColor="accent1" w:themeShade="80"/>
        </w:rPr>
        <w:t>a preferred method of solicitation by many Alumni.</w:t>
      </w:r>
    </w:p>
    <w:p w:rsidR="00397EC1" w:rsidRDefault="00397EC1" w:rsidP="004077F8">
      <w:pPr>
        <w:pStyle w:val="ListParagraph"/>
        <w:numPr>
          <w:ilvl w:val="2"/>
          <w:numId w:val="1"/>
        </w:numPr>
        <w:rPr>
          <w:sz w:val="24"/>
          <w:szCs w:val="24"/>
        </w:rPr>
      </w:pPr>
      <w:r>
        <w:rPr>
          <w:sz w:val="24"/>
          <w:szCs w:val="24"/>
        </w:rPr>
        <w:t>Updates.</w:t>
      </w:r>
    </w:p>
    <w:p w:rsidR="00397EC1" w:rsidRPr="004B7C7C" w:rsidRDefault="00397EC1" w:rsidP="00DD141C">
      <w:pPr>
        <w:pStyle w:val="ListParagraph"/>
        <w:numPr>
          <w:ilvl w:val="3"/>
          <w:numId w:val="1"/>
        </w:numPr>
        <w:rPr>
          <w:b/>
          <w:bCs/>
          <w:color w:val="244061" w:themeColor="accent1" w:themeShade="80"/>
        </w:rPr>
      </w:pPr>
      <w:r w:rsidRPr="004B7C7C">
        <w:rPr>
          <w:b/>
          <w:bCs/>
          <w:color w:val="244061" w:themeColor="accent1" w:themeShade="80"/>
        </w:rPr>
        <w:t>Ryan is educating first-year and sophomore students about philanthropy.</w:t>
      </w:r>
    </w:p>
    <w:p w:rsidR="00397EC1" w:rsidRPr="004B7C7C" w:rsidRDefault="00397EC1" w:rsidP="00AC1077">
      <w:pPr>
        <w:pStyle w:val="ListParagraph"/>
        <w:numPr>
          <w:ilvl w:val="3"/>
          <w:numId w:val="1"/>
        </w:numPr>
        <w:rPr>
          <w:b/>
          <w:bCs/>
          <w:color w:val="244061" w:themeColor="accent1" w:themeShade="80"/>
        </w:rPr>
      </w:pPr>
      <w:r w:rsidRPr="004B7C7C">
        <w:rPr>
          <w:b/>
          <w:bCs/>
          <w:color w:val="244061" w:themeColor="accent1" w:themeShade="80"/>
        </w:rPr>
        <w:t>Charlie is working to enhance the parent programming.</w:t>
      </w:r>
    </w:p>
    <w:p w:rsidR="00397EC1" w:rsidRPr="004B7C7C" w:rsidRDefault="00397EC1" w:rsidP="004B7C7C">
      <w:pPr>
        <w:pStyle w:val="ListParagraph"/>
        <w:numPr>
          <w:ilvl w:val="4"/>
          <w:numId w:val="1"/>
        </w:numPr>
        <w:rPr>
          <w:b/>
          <w:bCs/>
          <w:color w:val="244061" w:themeColor="accent1" w:themeShade="80"/>
        </w:rPr>
      </w:pPr>
      <w:r w:rsidRPr="004B7C7C">
        <w:rPr>
          <w:b/>
          <w:bCs/>
          <w:color w:val="244061" w:themeColor="accent1" w:themeShade="80"/>
        </w:rPr>
        <w:t xml:space="preserve">The focus with the parent programming will be on non-alumni parents.  We are working to engage our parents in volunteer roles such as hosting socials, helping at sporting </w:t>
      </w:r>
      <w:r w:rsidR="004B7C7C">
        <w:rPr>
          <w:b/>
          <w:bCs/>
          <w:color w:val="244061" w:themeColor="accent1" w:themeShade="80"/>
        </w:rPr>
        <w:t>events</w:t>
      </w:r>
      <w:r w:rsidRPr="004B7C7C">
        <w:rPr>
          <w:b/>
          <w:bCs/>
          <w:color w:val="244061" w:themeColor="accent1" w:themeShade="80"/>
        </w:rPr>
        <w:t xml:space="preserve">, and soliciting other parents.  </w:t>
      </w:r>
    </w:p>
    <w:p w:rsidR="00397EC1" w:rsidRPr="004B7C7C" w:rsidRDefault="00397EC1" w:rsidP="004B7C7C">
      <w:pPr>
        <w:pStyle w:val="ListParagraph"/>
        <w:numPr>
          <w:ilvl w:val="4"/>
          <w:numId w:val="1"/>
        </w:numPr>
        <w:rPr>
          <w:b/>
          <w:bCs/>
          <w:color w:val="244061" w:themeColor="accent1" w:themeShade="80"/>
        </w:rPr>
      </w:pPr>
      <w:r w:rsidRPr="004B7C7C">
        <w:rPr>
          <w:b/>
          <w:bCs/>
          <w:color w:val="244061" w:themeColor="accent1" w:themeShade="80"/>
        </w:rPr>
        <w:t>We want to highlight the importance of a parent’s involvement in the lives of students today.</w:t>
      </w:r>
    </w:p>
    <w:p w:rsidR="00397EC1" w:rsidRPr="004B7C7C" w:rsidRDefault="00397EC1" w:rsidP="00DD141C">
      <w:pPr>
        <w:pStyle w:val="ListParagraph"/>
        <w:numPr>
          <w:ilvl w:val="3"/>
          <w:numId w:val="1"/>
        </w:numPr>
        <w:rPr>
          <w:b/>
          <w:bCs/>
          <w:color w:val="244061" w:themeColor="accent1" w:themeShade="80"/>
        </w:rPr>
      </w:pPr>
      <w:r w:rsidRPr="004B7C7C">
        <w:rPr>
          <w:b/>
          <w:bCs/>
          <w:color w:val="244061" w:themeColor="accent1" w:themeShade="80"/>
        </w:rPr>
        <w:t xml:space="preserve">We are doing testing with our messaging in the solicitation mailings that go out. </w:t>
      </w:r>
      <w:r w:rsidR="00B96916">
        <w:rPr>
          <w:b/>
          <w:bCs/>
          <w:color w:val="244061" w:themeColor="accent1" w:themeShade="80"/>
        </w:rPr>
        <w:t xml:space="preserve"> </w:t>
      </w:r>
      <w:r w:rsidRPr="004B7C7C">
        <w:rPr>
          <w:b/>
          <w:bCs/>
          <w:color w:val="244061" w:themeColor="accent1" w:themeShade="80"/>
        </w:rPr>
        <w:t xml:space="preserve">We are doing a 50/50 split within the list with some </w:t>
      </w:r>
      <w:r w:rsidRPr="004B7C7C">
        <w:rPr>
          <w:b/>
          <w:bCs/>
          <w:color w:val="244061" w:themeColor="accent1" w:themeShade="80"/>
        </w:rPr>
        <w:lastRenderedPageBreak/>
        <w:t>getting a student written message and others getting the Johnnie experience message.</w:t>
      </w:r>
    </w:p>
    <w:p w:rsidR="00397EC1" w:rsidRPr="005C4942" w:rsidRDefault="00397EC1" w:rsidP="00D8036C">
      <w:pPr>
        <w:pStyle w:val="ListParagraph"/>
        <w:numPr>
          <w:ilvl w:val="0"/>
          <w:numId w:val="1"/>
        </w:numPr>
        <w:rPr>
          <w:sz w:val="24"/>
          <w:szCs w:val="24"/>
        </w:rPr>
      </w:pPr>
      <w:r w:rsidRPr="005C4942">
        <w:rPr>
          <w:sz w:val="24"/>
          <w:szCs w:val="24"/>
        </w:rPr>
        <w:t>I.A. focus and resources for volunteers</w:t>
      </w:r>
      <w:r w:rsidR="004B7C7C">
        <w:rPr>
          <w:sz w:val="24"/>
          <w:szCs w:val="24"/>
        </w:rPr>
        <w:t>.</w:t>
      </w:r>
    </w:p>
    <w:p w:rsidR="00397EC1" w:rsidRPr="004B7C7C" w:rsidRDefault="00397EC1" w:rsidP="004B7C7C">
      <w:pPr>
        <w:pStyle w:val="ListParagraph"/>
        <w:numPr>
          <w:ilvl w:val="1"/>
          <w:numId w:val="1"/>
        </w:numPr>
        <w:rPr>
          <w:sz w:val="24"/>
          <w:szCs w:val="24"/>
        </w:rPr>
      </w:pPr>
      <w:r w:rsidRPr="005C4942">
        <w:rPr>
          <w:sz w:val="24"/>
          <w:szCs w:val="24"/>
        </w:rPr>
        <w:t>Emphasis for the quarter</w:t>
      </w:r>
      <w:r>
        <w:rPr>
          <w:sz w:val="24"/>
          <w:szCs w:val="24"/>
        </w:rPr>
        <w:t xml:space="preserve"> and a look to calendar year end.</w:t>
      </w:r>
      <w:r w:rsidRPr="004B7C7C">
        <w:rPr>
          <w:sz w:val="24"/>
          <w:szCs w:val="24"/>
        </w:rPr>
        <w:tab/>
      </w:r>
    </w:p>
    <w:p w:rsidR="004B7C7C" w:rsidRDefault="00397EC1" w:rsidP="004B7C7C">
      <w:pPr>
        <w:pStyle w:val="ListParagraph"/>
        <w:numPr>
          <w:ilvl w:val="1"/>
          <w:numId w:val="1"/>
        </w:numPr>
        <w:rPr>
          <w:sz w:val="24"/>
          <w:szCs w:val="24"/>
        </w:rPr>
      </w:pPr>
      <w:r w:rsidRPr="005C4942">
        <w:rPr>
          <w:sz w:val="24"/>
          <w:szCs w:val="24"/>
        </w:rPr>
        <w:t>Suggestions and resources</w:t>
      </w:r>
      <w:r>
        <w:rPr>
          <w:sz w:val="24"/>
          <w:szCs w:val="24"/>
        </w:rPr>
        <w:t>.</w:t>
      </w:r>
    </w:p>
    <w:p w:rsidR="004B7C7C" w:rsidRDefault="00F64236" w:rsidP="004B7C7C">
      <w:pPr>
        <w:pStyle w:val="ListParagraph"/>
        <w:numPr>
          <w:ilvl w:val="2"/>
          <w:numId w:val="1"/>
        </w:numPr>
        <w:rPr>
          <w:sz w:val="24"/>
          <w:szCs w:val="24"/>
        </w:rPr>
      </w:pPr>
      <w:r>
        <w:rPr>
          <w:b/>
          <w:bCs/>
          <w:color w:val="003366"/>
        </w:rPr>
        <w:t>Rob Fa</w:t>
      </w:r>
      <w:r w:rsidR="00397EC1" w:rsidRPr="004B7C7C">
        <w:rPr>
          <w:b/>
          <w:bCs/>
          <w:color w:val="003366"/>
        </w:rPr>
        <w:t xml:space="preserve">ndrich ’08 shared his experience working with the 2008 class committee </w:t>
      </w:r>
      <w:r w:rsidR="004B7C7C">
        <w:rPr>
          <w:b/>
          <w:bCs/>
          <w:color w:val="003366"/>
        </w:rPr>
        <w:t xml:space="preserve">to </w:t>
      </w:r>
      <w:r w:rsidR="00B96916">
        <w:rPr>
          <w:b/>
          <w:bCs/>
          <w:color w:val="003366"/>
        </w:rPr>
        <w:t xml:space="preserve">help </w:t>
      </w:r>
      <w:r w:rsidR="00397EC1" w:rsidRPr="004B7C7C">
        <w:rPr>
          <w:b/>
          <w:bCs/>
          <w:color w:val="003366"/>
        </w:rPr>
        <w:t xml:space="preserve">increase </w:t>
      </w:r>
      <w:r w:rsidR="004B7C7C">
        <w:rPr>
          <w:b/>
          <w:bCs/>
          <w:color w:val="003366"/>
        </w:rPr>
        <w:t>class participation in giving to</w:t>
      </w:r>
      <w:r w:rsidR="00397EC1" w:rsidRPr="004B7C7C">
        <w:rPr>
          <w:b/>
          <w:bCs/>
          <w:color w:val="003366"/>
        </w:rPr>
        <w:t xml:space="preserve"> the Annual Fund.  In just 25 days, the</w:t>
      </w:r>
      <w:r w:rsidR="004B7C7C">
        <w:rPr>
          <w:b/>
          <w:bCs/>
          <w:color w:val="003366"/>
        </w:rPr>
        <w:t xml:space="preserve"> </w:t>
      </w:r>
      <w:r w:rsidR="00397EC1" w:rsidRPr="004B7C7C">
        <w:rPr>
          <w:b/>
          <w:bCs/>
          <w:color w:val="003366"/>
        </w:rPr>
        <w:t xml:space="preserve">number of donors </w:t>
      </w:r>
      <w:r w:rsidR="004B7C7C">
        <w:rPr>
          <w:b/>
          <w:bCs/>
          <w:color w:val="003366"/>
        </w:rPr>
        <w:t xml:space="preserve">in their class </w:t>
      </w:r>
      <w:r w:rsidR="00397EC1" w:rsidRPr="004B7C7C">
        <w:rPr>
          <w:b/>
          <w:bCs/>
          <w:color w:val="003366"/>
        </w:rPr>
        <w:t>increased from 55 to 81.  It is true that “many hands make light work”.</w:t>
      </w:r>
      <w:r w:rsidR="002B7138">
        <w:rPr>
          <w:b/>
          <w:bCs/>
          <w:color w:val="003366"/>
        </w:rPr>
        <w:t xml:space="preserve"> This was accomplished by holding a call night with pizza on June 6, 2012. Contact your AF team member to discuss setting up a similar call night for your committee of volunteers.</w:t>
      </w:r>
    </w:p>
    <w:p w:rsidR="004B7C7C" w:rsidRDefault="00397EC1" w:rsidP="004B7C7C">
      <w:pPr>
        <w:pStyle w:val="ListParagraph"/>
        <w:numPr>
          <w:ilvl w:val="2"/>
          <w:numId w:val="1"/>
        </w:numPr>
        <w:rPr>
          <w:sz w:val="24"/>
          <w:szCs w:val="24"/>
        </w:rPr>
      </w:pPr>
      <w:r w:rsidRPr="004B7C7C">
        <w:rPr>
          <w:b/>
          <w:bCs/>
          <w:color w:val="003366"/>
        </w:rPr>
        <w:t xml:space="preserve">All classes are in a 5-year reunion cycle. </w:t>
      </w:r>
    </w:p>
    <w:p w:rsidR="004B7C7C" w:rsidRDefault="00397EC1" w:rsidP="004B7C7C">
      <w:pPr>
        <w:pStyle w:val="ListParagraph"/>
        <w:numPr>
          <w:ilvl w:val="3"/>
          <w:numId w:val="1"/>
        </w:numPr>
        <w:rPr>
          <w:sz w:val="24"/>
          <w:szCs w:val="24"/>
        </w:rPr>
      </w:pPr>
      <w:r w:rsidRPr="004B7C7C">
        <w:rPr>
          <w:b/>
          <w:bCs/>
          <w:color w:val="003366"/>
        </w:rPr>
        <w:t>Jim will be working with classes that are not in</w:t>
      </w:r>
      <w:r w:rsidR="00B96916">
        <w:rPr>
          <w:b/>
          <w:bCs/>
          <w:color w:val="003366"/>
        </w:rPr>
        <w:t xml:space="preserve"> their reunion year            </w:t>
      </w:r>
      <w:r w:rsidRPr="004B7C7C">
        <w:rPr>
          <w:b/>
          <w:bCs/>
          <w:color w:val="003366"/>
        </w:rPr>
        <w:t>(1</w:t>
      </w:r>
      <w:r w:rsidRPr="004B7C7C">
        <w:rPr>
          <w:b/>
          <w:bCs/>
          <w:color w:val="003366"/>
          <w:vertAlign w:val="superscript"/>
        </w:rPr>
        <w:t>st</w:t>
      </w:r>
      <w:r w:rsidRPr="004B7C7C">
        <w:rPr>
          <w:b/>
          <w:bCs/>
          <w:color w:val="003366"/>
        </w:rPr>
        <w:t>-4</w:t>
      </w:r>
      <w:r w:rsidRPr="004B7C7C">
        <w:rPr>
          <w:b/>
          <w:bCs/>
          <w:color w:val="003366"/>
          <w:vertAlign w:val="superscript"/>
        </w:rPr>
        <w:t>th</w:t>
      </w:r>
      <w:r w:rsidRPr="004B7C7C">
        <w:rPr>
          <w:b/>
          <w:bCs/>
          <w:color w:val="003366"/>
        </w:rPr>
        <w:t>) to help avoid a fall-off from SJU involvement and participation.</w:t>
      </w:r>
    </w:p>
    <w:p w:rsidR="00A35F43" w:rsidRPr="00A35F43" w:rsidRDefault="00397EC1" w:rsidP="004B7C7C">
      <w:pPr>
        <w:pStyle w:val="ListParagraph"/>
        <w:numPr>
          <w:ilvl w:val="3"/>
          <w:numId w:val="1"/>
        </w:numPr>
        <w:rPr>
          <w:sz w:val="24"/>
          <w:szCs w:val="24"/>
        </w:rPr>
      </w:pPr>
      <w:r w:rsidRPr="004B7C7C">
        <w:rPr>
          <w:b/>
          <w:bCs/>
          <w:color w:val="003366"/>
        </w:rPr>
        <w:t>Jim will be placing extra focus on classes that are in their 3</w:t>
      </w:r>
      <w:r w:rsidRPr="004B7C7C">
        <w:rPr>
          <w:b/>
          <w:bCs/>
          <w:color w:val="003366"/>
          <w:vertAlign w:val="superscript"/>
        </w:rPr>
        <w:t>rd</w:t>
      </w:r>
      <w:r w:rsidRPr="004B7C7C">
        <w:rPr>
          <w:b/>
          <w:bCs/>
          <w:color w:val="003366"/>
        </w:rPr>
        <w:t xml:space="preserve"> and 4</w:t>
      </w:r>
      <w:r w:rsidRPr="004B7C7C">
        <w:rPr>
          <w:b/>
          <w:bCs/>
          <w:color w:val="003366"/>
          <w:vertAlign w:val="superscript"/>
        </w:rPr>
        <w:t>th</w:t>
      </w:r>
      <w:r w:rsidRPr="004B7C7C">
        <w:rPr>
          <w:b/>
          <w:bCs/>
          <w:color w:val="003366"/>
        </w:rPr>
        <w:t xml:space="preserve"> years to help them form cohesive and active class committees prior to the start of their 5</w:t>
      </w:r>
      <w:r w:rsidRPr="004B7C7C">
        <w:rPr>
          <w:b/>
          <w:bCs/>
          <w:color w:val="003366"/>
          <w:vertAlign w:val="superscript"/>
        </w:rPr>
        <w:t>th</w:t>
      </w:r>
      <w:r w:rsidRPr="004B7C7C">
        <w:rPr>
          <w:b/>
          <w:bCs/>
          <w:color w:val="003366"/>
        </w:rPr>
        <w:t xml:space="preserve"> year, their reunion year. </w:t>
      </w:r>
    </w:p>
    <w:p w:rsidR="004B7C7C" w:rsidRDefault="00A35F43" w:rsidP="004B7C7C">
      <w:pPr>
        <w:pStyle w:val="ListParagraph"/>
        <w:numPr>
          <w:ilvl w:val="3"/>
          <w:numId w:val="1"/>
        </w:numPr>
        <w:rPr>
          <w:sz w:val="24"/>
          <w:szCs w:val="24"/>
        </w:rPr>
      </w:pPr>
      <w:r>
        <w:rPr>
          <w:b/>
          <w:bCs/>
          <w:color w:val="003366"/>
        </w:rPr>
        <w:t>Raj announced that 3s and 8s are now in their reunion years and should be very active. Class and Fellows Chairs are working with him and Ryan on their outreach and event plans.</w:t>
      </w:r>
      <w:r w:rsidR="00397EC1" w:rsidRPr="004B7C7C">
        <w:rPr>
          <w:b/>
          <w:bCs/>
          <w:color w:val="003366"/>
        </w:rPr>
        <w:t xml:space="preserve"> </w:t>
      </w:r>
      <w:r w:rsidR="004B7C7C">
        <w:rPr>
          <w:sz w:val="24"/>
          <w:szCs w:val="24"/>
        </w:rPr>
        <w:t xml:space="preserve">                                          </w:t>
      </w:r>
    </w:p>
    <w:p w:rsidR="004B7C7C" w:rsidRDefault="00397EC1" w:rsidP="004B7C7C">
      <w:pPr>
        <w:pStyle w:val="ListParagraph"/>
        <w:numPr>
          <w:ilvl w:val="2"/>
          <w:numId w:val="1"/>
        </w:numPr>
        <w:rPr>
          <w:sz w:val="24"/>
          <w:szCs w:val="24"/>
        </w:rPr>
      </w:pPr>
      <w:r w:rsidRPr="004B7C7C">
        <w:rPr>
          <w:b/>
          <w:bCs/>
          <w:color w:val="003366"/>
        </w:rPr>
        <w:t xml:space="preserve">Raj and Ryan </w:t>
      </w:r>
      <w:r w:rsidR="00B96916">
        <w:rPr>
          <w:b/>
          <w:bCs/>
          <w:color w:val="003366"/>
        </w:rPr>
        <w:t>provided</w:t>
      </w:r>
      <w:r w:rsidRPr="004B7C7C">
        <w:rPr>
          <w:b/>
          <w:bCs/>
          <w:color w:val="003366"/>
        </w:rPr>
        <w:t xml:space="preserve"> a tr</w:t>
      </w:r>
      <w:r w:rsidR="00B96916">
        <w:rPr>
          <w:b/>
          <w:bCs/>
          <w:color w:val="003366"/>
        </w:rPr>
        <w:t>aining simulation</w:t>
      </w:r>
      <w:r w:rsidRPr="004B7C7C">
        <w:rPr>
          <w:b/>
          <w:bCs/>
          <w:color w:val="003366"/>
        </w:rPr>
        <w:t xml:space="preserve"> </w:t>
      </w:r>
      <w:r w:rsidR="00A35F43">
        <w:rPr>
          <w:b/>
          <w:bCs/>
          <w:color w:val="003366"/>
        </w:rPr>
        <w:t>for</w:t>
      </w:r>
      <w:r w:rsidRPr="004B7C7C">
        <w:rPr>
          <w:b/>
          <w:bCs/>
          <w:color w:val="003366"/>
        </w:rPr>
        <w:t xml:space="preserve"> making solicitation phone calls.</w:t>
      </w:r>
    </w:p>
    <w:p w:rsidR="004B7C7C" w:rsidRDefault="00397EC1" w:rsidP="004B7C7C">
      <w:pPr>
        <w:pStyle w:val="ListParagraph"/>
        <w:numPr>
          <w:ilvl w:val="3"/>
          <w:numId w:val="1"/>
        </w:numPr>
        <w:rPr>
          <w:sz w:val="24"/>
          <w:szCs w:val="24"/>
        </w:rPr>
      </w:pPr>
      <w:r w:rsidRPr="004B7C7C">
        <w:rPr>
          <w:b/>
          <w:bCs/>
          <w:color w:val="003366"/>
        </w:rPr>
        <w:t>Make sure to familiarize yourself with the person’s giving history.  This information can be found using the Johnnie Volunteer Portal</w:t>
      </w:r>
      <w:r w:rsidR="006E446B">
        <w:rPr>
          <w:b/>
          <w:bCs/>
          <w:color w:val="003366"/>
        </w:rPr>
        <w:t xml:space="preserve"> at </w:t>
      </w:r>
      <w:hyperlink r:id="rId7" w:history="1">
        <w:r w:rsidR="006E446B" w:rsidRPr="00C60604">
          <w:rPr>
            <w:rStyle w:val="Hyperlink"/>
            <w:bCs/>
            <w:sz w:val="20"/>
          </w:rPr>
          <w:t>www.sjualum.com/volunteer</w:t>
        </w:r>
      </w:hyperlink>
      <w:r w:rsidR="006E446B">
        <w:rPr>
          <w:b/>
          <w:bCs/>
          <w:color w:val="003366"/>
        </w:rPr>
        <w:t xml:space="preserve">. </w:t>
      </w:r>
    </w:p>
    <w:p w:rsidR="00B417F1" w:rsidRDefault="00397EC1" w:rsidP="00B417F1">
      <w:pPr>
        <w:pStyle w:val="ListParagraph"/>
        <w:numPr>
          <w:ilvl w:val="3"/>
          <w:numId w:val="1"/>
        </w:numPr>
        <w:rPr>
          <w:sz w:val="24"/>
          <w:szCs w:val="24"/>
        </w:rPr>
      </w:pPr>
      <w:r w:rsidRPr="004B7C7C">
        <w:rPr>
          <w:b/>
          <w:bCs/>
          <w:color w:val="003366"/>
        </w:rPr>
        <w:t xml:space="preserve">First </w:t>
      </w:r>
      <w:r w:rsidR="00B96916">
        <w:rPr>
          <w:b/>
          <w:bCs/>
          <w:color w:val="003366"/>
        </w:rPr>
        <w:t xml:space="preserve">ask the person you are calling </w:t>
      </w:r>
      <w:r w:rsidRPr="004B7C7C">
        <w:rPr>
          <w:b/>
          <w:bCs/>
          <w:color w:val="003366"/>
        </w:rPr>
        <w:t>if it is an OK time to talk.  Pay attention to t</w:t>
      </w:r>
      <w:r w:rsidR="00B417F1">
        <w:rPr>
          <w:b/>
          <w:bCs/>
          <w:color w:val="003366"/>
        </w:rPr>
        <w:t>he background noise</w:t>
      </w:r>
      <w:r w:rsidRPr="004B7C7C">
        <w:rPr>
          <w:b/>
          <w:bCs/>
          <w:color w:val="003366"/>
        </w:rPr>
        <w:t>.  Does it sound like</w:t>
      </w:r>
      <w:r w:rsidR="007445D1">
        <w:rPr>
          <w:b/>
          <w:bCs/>
          <w:color w:val="003366"/>
        </w:rPr>
        <w:t xml:space="preserve"> </w:t>
      </w:r>
      <w:r w:rsidR="006E446B">
        <w:rPr>
          <w:b/>
          <w:bCs/>
          <w:color w:val="003366"/>
        </w:rPr>
        <w:t xml:space="preserve">he is </w:t>
      </w:r>
      <w:r w:rsidRPr="004B7C7C">
        <w:rPr>
          <w:b/>
          <w:bCs/>
          <w:color w:val="003366"/>
        </w:rPr>
        <w:t xml:space="preserve">busy or </w:t>
      </w:r>
      <w:r w:rsidR="006E446B">
        <w:rPr>
          <w:b/>
          <w:bCs/>
          <w:color w:val="003366"/>
        </w:rPr>
        <w:t>is</w:t>
      </w:r>
      <w:r w:rsidR="006E446B" w:rsidRPr="004B7C7C">
        <w:rPr>
          <w:b/>
          <w:bCs/>
          <w:color w:val="003366"/>
        </w:rPr>
        <w:t xml:space="preserve"> </w:t>
      </w:r>
      <w:r w:rsidRPr="004B7C7C">
        <w:rPr>
          <w:b/>
          <w:bCs/>
          <w:color w:val="003366"/>
        </w:rPr>
        <w:t xml:space="preserve">in a chaotic environment?  </w:t>
      </w:r>
    </w:p>
    <w:p w:rsidR="007445D1" w:rsidRPr="007445D1" w:rsidRDefault="00397EC1" w:rsidP="007445D1">
      <w:pPr>
        <w:pStyle w:val="ListParagraph"/>
        <w:numPr>
          <w:ilvl w:val="3"/>
          <w:numId w:val="1"/>
        </w:numPr>
        <w:rPr>
          <w:sz w:val="24"/>
          <w:szCs w:val="24"/>
        </w:rPr>
      </w:pPr>
      <w:r w:rsidRPr="00B417F1">
        <w:rPr>
          <w:b/>
          <w:bCs/>
          <w:color w:val="003366"/>
        </w:rPr>
        <w:t xml:space="preserve">If the person has an objection to giving, listen to </w:t>
      </w:r>
      <w:r w:rsidR="006E446B">
        <w:rPr>
          <w:b/>
          <w:bCs/>
          <w:color w:val="003366"/>
        </w:rPr>
        <w:t>him</w:t>
      </w:r>
      <w:r w:rsidR="006E446B" w:rsidRPr="00B417F1">
        <w:rPr>
          <w:b/>
          <w:bCs/>
          <w:color w:val="003366"/>
        </w:rPr>
        <w:t xml:space="preserve"> </w:t>
      </w:r>
      <w:r w:rsidRPr="00B417F1">
        <w:rPr>
          <w:b/>
          <w:bCs/>
          <w:color w:val="003366"/>
        </w:rPr>
        <w:t>first and then try to explain reasons why he should give.</w:t>
      </w:r>
      <w:r w:rsidR="002B7138">
        <w:rPr>
          <w:b/>
          <w:bCs/>
          <w:color w:val="003366"/>
        </w:rPr>
        <w:t xml:space="preserve"> </w:t>
      </w:r>
      <w:hyperlink r:id="rId8" w:anchor="page=12" w:history="1">
        <w:r w:rsidR="007445D1" w:rsidRPr="00C60604">
          <w:rPr>
            <w:rStyle w:val="Hyperlink"/>
            <w:bCs/>
            <w:sz w:val="20"/>
          </w:rPr>
          <w:t>http://www.csbsju.edu/Documents/SJU%20Alum/Class%20Volunteer%20Handbook%2010-17-2011.pdf#page=12</w:t>
        </w:r>
      </w:hyperlink>
      <w:r w:rsidR="007445D1" w:rsidRPr="00C60604">
        <w:rPr>
          <w:bCs/>
          <w:color w:val="003366"/>
          <w:sz w:val="20"/>
        </w:rPr>
        <w:t>.</w:t>
      </w:r>
    </w:p>
    <w:p w:rsidR="00B417F1" w:rsidRPr="007445D1" w:rsidRDefault="00397EC1" w:rsidP="007445D1">
      <w:pPr>
        <w:pStyle w:val="ListParagraph"/>
        <w:numPr>
          <w:ilvl w:val="3"/>
          <w:numId w:val="1"/>
        </w:numPr>
        <w:rPr>
          <w:sz w:val="24"/>
          <w:szCs w:val="24"/>
        </w:rPr>
      </w:pPr>
      <w:r w:rsidRPr="007445D1">
        <w:rPr>
          <w:b/>
          <w:bCs/>
          <w:color w:val="003366"/>
        </w:rPr>
        <w:t xml:space="preserve">Remember to smile when you are talking to </w:t>
      </w:r>
      <w:r w:rsidR="006E446B" w:rsidRPr="007445D1">
        <w:rPr>
          <w:b/>
          <w:bCs/>
          <w:color w:val="003366"/>
        </w:rPr>
        <w:t>him</w:t>
      </w:r>
      <w:r w:rsidRPr="007445D1">
        <w:rPr>
          <w:b/>
          <w:bCs/>
          <w:color w:val="003366"/>
        </w:rPr>
        <w:t xml:space="preserve">.  </w:t>
      </w:r>
      <w:r w:rsidR="00B96916" w:rsidRPr="007445D1">
        <w:rPr>
          <w:b/>
          <w:bCs/>
          <w:color w:val="003366"/>
        </w:rPr>
        <w:t xml:space="preserve">A </w:t>
      </w:r>
      <w:r w:rsidRPr="007445D1">
        <w:rPr>
          <w:b/>
          <w:bCs/>
          <w:color w:val="003366"/>
        </w:rPr>
        <w:t>smile does come across over the phone.</w:t>
      </w:r>
    </w:p>
    <w:p w:rsidR="00B417F1" w:rsidRDefault="00397EC1" w:rsidP="00B417F1">
      <w:pPr>
        <w:pStyle w:val="ListParagraph"/>
        <w:numPr>
          <w:ilvl w:val="3"/>
          <w:numId w:val="1"/>
        </w:numPr>
        <w:rPr>
          <w:sz w:val="24"/>
          <w:szCs w:val="24"/>
        </w:rPr>
      </w:pPr>
      <w:r w:rsidRPr="00B417F1">
        <w:rPr>
          <w:b/>
          <w:bCs/>
          <w:color w:val="003366"/>
        </w:rPr>
        <w:t>Pay attention to details.</w:t>
      </w:r>
    </w:p>
    <w:p w:rsidR="00397EC1" w:rsidRPr="00B417F1" w:rsidRDefault="00397EC1" w:rsidP="00B417F1">
      <w:pPr>
        <w:pStyle w:val="ListParagraph"/>
        <w:numPr>
          <w:ilvl w:val="3"/>
          <w:numId w:val="1"/>
        </w:numPr>
        <w:rPr>
          <w:sz w:val="24"/>
          <w:szCs w:val="24"/>
        </w:rPr>
      </w:pPr>
      <w:r w:rsidRPr="00B417F1">
        <w:rPr>
          <w:b/>
          <w:bCs/>
          <w:color w:val="003366"/>
        </w:rPr>
        <w:t>Most importantly, don’t take what they say to you personally and don’t give up!</w:t>
      </w:r>
    </w:p>
    <w:p w:rsidR="00B417F1" w:rsidRDefault="00397EC1" w:rsidP="00B417F1">
      <w:pPr>
        <w:pStyle w:val="ListParagraph"/>
        <w:numPr>
          <w:ilvl w:val="2"/>
          <w:numId w:val="1"/>
        </w:numPr>
        <w:rPr>
          <w:b/>
          <w:bCs/>
          <w:color w:val="003366"/>
        </w:rPr>
      </w:pPr>
      <w:r>
        <w:rPr>
          <w:b/>
          <w:bCs/>
          <w:color w:val="003366"/>
        </w:rPr>
        <w:t xml:space="preserve">Brad Neary </w:t>
      </w:r>
      <w:r w:rsidR="008A53E2">
        <w:rPr>
          <w:b/>
          <w:bCs/>
          <w:color w:val="003366"/>
        </w:rPr>
        <w:t xml:space="preserve">’81 </w:t>
      </w:r>
      <w:r>
        <w:rPr>
          <w:b/>
          <w:bCs/>
          <w:color w:val="003366"/>
        </w:rPr>
        <w:t>s</w:t>
      </w:r>
      <w:r w:rsidR="00B417F1">
        <w:rPr>
          <w:b/>
          <w:bCs/>
          <w:color w:val="003366"/>
        </w:rPr>
        <w:t>tated</w:t>
      </w:r>
      <w:r>
        <w:rPr>
          <w:b/>
          <w:bCs/>
          <w:color w:val="003366"/>
        </w:rPr>
        <w:t xml:space="preserve"> that when you are soliciting someone, you should ask open-ended questions. “I would like you to consider a gift of $100”.</w:t>
      </w:r>
    </w:p>
    <w:p w:rsidR="00397EC1" w:rsidRPr="00B417F1" w:rsidRDefault="00397EC1" w:rsidP="00B417F1">
      <w:pPr>
        <w:pStyle w:val="ListParagraph"/>
        <w:numPr>
          <w:ilvl w:val="2"/>
          <w:numId w:val="1"/>
        </w:numPr>
        <w:rPr>
          <w:b/>
          <w:bCs/>
          <w:color w:val="003366"/>
        </w:rPr>
      </w:pPr>
      <w:r w:rsidRPr="00B417F1">
        <w:rPr>
          <w:b/>
          <w:bCs/>
          <w:color w:val="003366"/>
        </w:rPr>
        <w:lastRenderedPageBreak/>
        <w:t>Paul Web</w:t>
      </w:r>
      <w:r w:rsidR="00407BA6">
        <w:rPr>
          <w:b/>
          <w:bCs/>
          <w:color w:val="003366"/>
        </w:rPr>
        <w:t>b</w:t>
      </w:r>
      <w:r w:rsidRPr="00B417F1">
        <w:rPr>
          <w:b/>
          <w:bCs/>
          <w:color w:val="003366"/>
        </w:rPr>
        <w:t xml:space="preserve">er </w:t>
      </w:r>
      <w:r w:rsidR="008A53E2">
        <w:rPr>
          <w:b/>
          <w:bCs/>
          <w:color w:val="003366"/>
        </w:rPr>
        <w:t xml:space="preserve">’81 </w:t>
      </w:r>
      <w:r w:rsidRPr="00B417F1">
        <w:rPr>
          <w:b/>
          <w:bCs/>
          <w:color w:val="003366"/>
        </w:rPr>
        <w:t>shared that when you are soliciting someone, you should ask them “Have you made giving a habit? Is giving to SJU this year on your list of gift donations? We would like it to be.”</w:t>
      </w:r>
    </w:p>
    <w:p w:rsidR="00B417F1" w:rsidRDefault="00397EC1" w:rsidP="00B417F1">
      <w:pPr>
        <w:pStyle w:val="ListParagraph"/>
        <w:numPr>
          <w:ilvl w:val="0"/>
          <w:numId w:val="1"/>
        </w:numPr>
        <w:rPr>
          <w:sz w:val="24"/>
          <w:szCs w:val="24"/>
        </w:rPr>
      </w:pPr>
      <w:r>
        <w:rPr>
          <w:sz w:val="24"/>
          <w:szCs w:val="24"/>
        </w:rPr>
        <w:t>G</w:t>
      </w:r>
      <w:r w:rsidRPr="005C4942">
        <w:rPr>
          <w:sz w:val="24"/>
          <w:szCs w:val="24"/>
        </w:rPr>
        <w:t>uest speaker</w:t>
      </w:r>
      <w:r>
        <w:rPr>
          <w:sz w:val="24"/>
          <w:szCs w:val="24"/>
        </w:rPr>
        <w:t xml:space="preserve"> </w:t>
      </w:r>
      <w:r w:rsidRPr="00D45636">
        <w:rPr>
          <w:sz w:val="24"/>
          <w:szCs w:val="24"/>
        </w:rPr>
        <w:t>–</w:t>
      </w:r>
      <w:r>
        <w:rPr>
          <w:sz w:val="24"/>
          <w:szCs w:val="24"/>
        </w:rPr>
        <w:t xml:space="preserve"> </w:t>
      </w:r>
      <w:r w:rsidRPr="00D45636">
        <w:rPr>
          <w:sz w:val="24"/>
          <w:szCs w:val="24"/>
        </w:rPr>
        <w:t>Director of Alumni Relations – Adam Herbst</w:t>
      </w:r>
      <w:r w:rsidR="00131769">
        <w:rPr>
          <w:sz w:val="24"/>
          <w:szCs w:val="24"/>
        </w:rPr>
        <w:t>.</w:t>
      </w:r>
    </w:p>
    <w:p w:rsidR="00397EC1" w:rsidRPr="00B417F1" w:rsidRDefault="00397EC1" w:rsidP="00B417F1">
      <w:pPr>
        <w:pStyle w:val="ListParagraph"/>
        <w:numPr>
          <w:ilvl w:val="1"/>
          <w:numId w:val="1"/>
        </w:numPr>
        <w:rPr>
          <w:sz w:val="24"/>
          <w:szCs w:val="24"/>
        </w:rPr>
      </w:pPr>
      <w:r w:rsidRPr="00B417F1">
        <w:rPr>
          <w:b/>
          <w:bCs/>
          <w:color w:val="1F497D"/>
        </w:rPr>
        <w:t xml:space="preserve">Adam provided a brief review of </w:t>
      </w:r>
      <w:r w:rsidR="00407BA6">
        <w:rPr>
          <w:b/>
          <w:bCs/>
          <w:color w:val="1F497D"/>
        </w:rPr>
        <w:t>the Alumni Association overall and how his office supports it</w:t>
      </w:r>
      <w:r w:rsidRPr="00B417F1">
        <w:rPr>
          <w:b/>
          <w:bCs/>
          <w:color w:val="1F497D"/>
        </w:rPr>
        <w:t>.  He works to keep Alumni connected to SJU through events and programs. He also works closely with the Alumni Board and is the University liaison for the J-Club.</w:t>
      </w:r>
    </w:p>
    <w:p w:rsidR="00397EC1" w:rsidRDefault="00397EC1" w:rsidP="004077F8">
      <w:pPr>
        <w:pStyle w:val="ListParagraph"/>
        <w:numPr>
          <w:ilvl w:val="1"/>
          <w:numId w:val="1"/>
        </w:numPr>
        <w:rPr>
          <w:sz w:val="24"/>
          <w:szCs w:val="24"/>
        </w:rPr>
      </w:pPr>
      <w:r>
        <w:rPr>
          <w:sz w:val="24"/>
          <w:szCs w:val="24"/>
        </w:rPr>
        <w:t>Ways to connect and ways to support Saint John’s</w:t>
      </w:r>
      <w:r w:rsidR="008A53E2">
        <w:rPr>
          <w:sz w:val="24"/>
          <w:szCs w:val="24"/>
        </w:rPr>
        <w:t xml:space="preserve"> – to be shared with committees and their personal contacts</w:t>
      </w:r>
      <w:r w:rsidR="00131769">
        <w:rPr>
          <w:sz w:val="24"/>
          <w:szCs w:val="24"/>
        </w:rPr>
        <w:t>.</w:t>
      </w:r>
    </w:p>
    <w:p w:rsidR="00397EC1" w:rsidRPr="00631A63" w:rsidRDefault="00397EC1" w:rsidP="00631A63">
      <w:pPr>
        <w:pStyle w:val="ListParagraph"/>
        <w:numPr>
          <w:ilvl w:val="2"/>
          <w:numId w:val="1"/>
        </w:numPr>
        <w:rPr>
          <w:b/>
          <w:bCs/>
          <w:color w:val="1F497D"/>
        </w:rPr>
      </w:pPr>
      <w:r w:rsidRPr="00631A63">
        <w:rPr>
          <w:b/>
          <w:bCs/>
          <w:color w:val="1F497D"/>
        </w:rPr>
        <w:t>President Michael Hemesath</w:t>
      </w:r>
      <w:r>
        <w:rPr>
          <w:b/>
          <w:bCs/>
          <w:color w:val="1F497D"/>
        </w:rPr>
        <w:t xml:space="preserve">’s message includes </w:t>
      </w:r>
      <w:r w:rsidRPr="00631A63">
        <w:rPr>
          <w:b/>
          <w:bCs/>
          <w:color w:val="1F497D"/>
        </w:rPr>
        <w:t xml:space="preserve">four ways you can </w:t>
      </w:r>
      <w:r>
        <w:rPr>
          <w:b/>
          <w:bCs/>
          <w:color w:val="1F497D"/>
        </w:rPr>
        <w:t xml:space="preserve">connect and </w:t>
      </w:r>
      <w:r w:rsidRPr="00631A63">
        <w:rPr>
          <w:b/>
          <w:bCs/>
          <w:color w:val="1F497D"/>
        </w:rPr>
        <w:t>support SJU.</w:t>
      </w:r>
    </w:p>
    <w:p w:rsidR="00397EC1" w:rsidRPr="00631A63" w:rsidRDefault="00397EC1" w:rsidP="00631A63">
      <w:pPr>
        <w:pStyle w:val="ListParagraph"/>
        <w:numPr>
          <w:ilvl w:val="3"/>
          <w:numId w:val="1"/>
        </w:numPr>
        <w:rPr>
          <w:b/>
          <w:bCs/>
          <w:color w:val="1F497D"/>
        </w:rPr>
      </w:pPr>
      <w:r w:rsidRPr="00B96916">
        <w:rPr>
          <w:b/>
          <w:bCs/>
          <w:color w:val="1F497D"/>
          <w:u w:val="single"/>
        </w:rPr>
        <w:t>Goodwill</w:t>
      </w:r>
      <w:r w:rsidRPr="00631A63">
        <w:rPr>
          <w:b/>
          <w:bCs/>
          <w:color w:val="1F497D"/>
        </w:rPr>
        <w:t xml:space="preserve"> – Be proud to tell people you are a Johnnie and also attend alumni events.</w:t>
      </w:r>
    </w:p>
    <w:p w:rsidR="00397EC1" w:rsidRDefault="00397EC1" w:rsidP="00631A63">
      <w:pPr>
        <w:pStyle w:val="ListParagraph"/>
        <w:numPr>
          <w:ilvl w:val="3"/>
          <w:numId w:val="1"/>
        </w:numPr>
        <w:rPr>
          <w:b/>
          <w:bCs/>
          <w:color w:val="1F497D"/>
        </w:rPr>
      </w:pPr>
      <w:r w:rsidRPr="00B96916">
        <w:rPr>
          <w:b/>
          <w:bCs/>
          <w:color w:val="1F497D"/>
          <w:u w:val="single"/>
        </w:rPr>
        <w:t>Refer students</w:t>
      </w:r>
      <w:r w:rsidRPr="00631A63">
        <w:rPr>
          <w:b/>
          <w:bCs/>
          <w:color w:val="1F497D"/>
        </w:rPr>
        <w:t xml:space="preserve"> – Be on the lookout for great young men to attend SJU.</w:t>
      </w:r>
      <w:r>
        <w:rPr>
          <w:b/>
          <w:bCs/>
          <w:color w:val="1F497D"/>
        </w:rPr>
        <w:t xml:space="preserve">  </w:t>
      </w:r>
    </w:p>
    <w:p w:rsidR="00397EC1" w:rsidRDefault="00397EC1" w:rsidP="00181E61">
      <w:pPr>
        <w:pStyle w:val="ListParagraph"/>
        <w:numPr>
          <w:ilvl w:val="4"/>
          <w:numId w:val="1"/>
        </w:numPr>
        <w:rPr>
          <w:b/>
          <w:bCs/>
          <w:color w:val="1F497D"/>
        </w:rPr>
      </w:pPr>
      <w:r>
        <w:rPr>
          <w:b/>
          <w:bCs/>
          <w:color w:val="1F497D"/>
        </w:rPr>
        <w:t>Our First Year class size goal is 485 students.</w:t>
      </w:r>
    </w:p>
    <w:p w:rsidR="00B96916" w:rsidRDefault="00397EC1" w:rsidP="00B96916">
      <w:pPr>
        <w:pStyle w:val="ListParagraph"/>
        <w:numPr>
          <w:ilvl w:val="4"/>
          <w:numId w:val="1"/>
        </w:numPr>
        <w:rPr>
          <w:b/>
          <w:bCs/>
          <w:color w:val="1F497D"/>
        </w:rPr>
      </w:pPr>
      <w:r>
        <w:rPr>
          <w:b/>
          <w:bCs/>
          <w:color w:val="1F497D"/>
        </w:rPr>
        <w:t xml:space="preserve">“Spread the Red” Campaign is well underway.  </w:t>
      </w:r>
    </w:p>
    <w:p w:rsidR="00397EC1" w:rsidRPr="00B96916" w:rsidRDefault="00B96916" w:rsidP="00B96916">
      <w:pPr>
        <w:pStyle w:val="ListParagraph"/>
        <w:numPr>
          <w:ilvl w:val="5"/>
          <w:numId w:val="1"/>
        </w:numPr>
        <w:rPr>
          <w:b/>
          <w:bCs/>
          <w:color w:val="1F497D"/>
        </w:rPr>
      </w:pPr>
      <w:r w:rsidRPr="00B96916">
        <w:rPr>
          <w:b/>
          <w:bCs/>
          <w:color w:val="1F497D"/>
        </w:rPr>
        <w:t>To learn more, g</w:t>
      </w:r>
      <w:r w:rsidR="00397EC1" w:rsidRPr="00B96916">
        <w:rPr>
          <w:b/>
          <w:bCs/>
          <w:color w:val="1F497D"/>
        </w:rPr>
        <w:t xml:space="preserve">o to: </w:t>
      </w:r>
      <w:hyperlink r:id="rId9" w:history="1">
        <w:r w:rsidR="00397EC1" w:rsidRPr="000C349E">
          <w:rPr>
            <w:rStyle w:val="Hyperlink"/>
            <w:bCs/>
            <w:sz w:val="20"/>
            <w:szCs w:val="20"/>
          </w:rPr>
          <w:t>https://admissions.csbsju.edu/register/tshirtreferral</w:t>
        </w:r>
      </w:hyperlink>
    </w:p>
    <w:p w:rsidR="00397EC1" w:rsidRPr="00631A63" w:rsidRDefault="00397EC1" w:rsidP="00631A63">
      <w:pPr>
        <w:pStyle w:val="ListParagraph"/>
        <w:numPr>
          <w:ilvl w:val="3"/>
          <w:numId w:val="1"/>
        </w:numPr>
        <w:rPr>
          <w:b/>
          <w:bCs/>
          <w:color w:val="1F497D"/>
        </w:rPr>
      </w:pPr>
      <w:r w:rsidRPr="00B96916">
        <w:rPr>
          <w:b/>
          <w:bCs/>
          <w:color w:val="1F497D"/>
          <w:u w:val="single"/>
        </w:rPr>
        <w:t>Prepar</w:t>
      </w:r>
      <w:r w:rsidR="00B96916">
        <w:rPr>
          <w:b/>
          <w:bCs/>
          <w:color w:val="1F497D"/>
          <w:u w:val="single"/>
        </w:rPr>
        <w:t>e</w:t>
      </w:r>
      <w:r w:rsidRPr="00B96916">
        <w:rPr>
          <w:b/>
          <w:bCs/>
          <w:color w:val="1F497D"/>
          <w:u w:val="single"/>
        </w:rPr>
        <w:t xml:space="preserve"> students</w:t>
      </w:r>
      <w:r w:rsidRPr="00631A63">
        <w:rPr>
          <w:b/>
          <w:bCs/>
          <w:color w:val="1F497D"/>
        </w:rPr>
        <w:t xml:space="preserve"> –</w:t>
      </w:r>
      <w:r>
        <w:rPr>
          <w:b/>
          <w:bCs/>
          <w:color w:val="1F497D"/>
        </w:rPr>
        <w:t xml:space="preserve"> </w:t>
      </w:r>
      <w:r w:rsidR="00B96916">
        <w:rPr>
          <w:b/>
          <w:bCs/>
          <w:color w:val="1F497D"/>
        </w:rPr>
        <w:t>help</w:t>
      </w:r>
      <w:r>
        <w:rPr>
          <w:b/>
          <w:bCs/>
          <w:color w:val="1F497D"/>
        </w:rPr>
        <w:t xml:space="preserve"> </w:t>
      </w:r>
      <w:r w:rsidRPr="00631A63">
        <w:rPr>
          <w:b/>
          <w:bCs/>
          <w:color w:val="1F497D"/>
        </w:rPr>
        <w:t xml:space="preserve">students </w:t>
      </w:r>
      <w:r>
        <w:rPr>
          <w:b/>
          <w:bCs/>
          <w:color w:val="1F497D"/>
        </w:rPr>
        <w:t xml:space="preserve">plan </w:t>
      </w:r>
      <w:r w:rsidRPr="00631A63">
        <w:rPr>
          <w:b/>
          <w:bCs/>
          <w:color w:val="1F497D"/>
        </w:rPr>
        <w:t>for life after graduation.</w:t>
      </w:r>
      <w:r w:rsidRPr="00631A63">
        <w:rPr>
          <w:b/>
          <w:bCs/>
          <w:color w:val="1F497D"/>
        </w:rPr>
        <w:tab/>
      </w:r>
    </w:p>
    <w:p w:rsidR="00397EC1" w:rsidRPr="00631A63" w:rsidRDefault="00397EC1" w:rsidP="00631A63">
      <w:pPr>
        <w:pStyle w:val="ListParagraph"/>
        <w:numPr>
          <w:ilvl w:val="4"/>
          <w:numId w:val="1"/>
        </w:numPr>
        <w:rPr>
          <w:b/>
          <w:bCs/>
          <w:color w:val="1F497D"/>
        </w:rPr>
      </w:pPr>
      <w:r w:rsidRPr="00631A63">
        <w:rPr>
          <w:b/>
          <w:bCs/>
          <w:color w:val="1F497D"/>
        </w:rPr>
        <w:t>Participat</w:t>
      </w:r>
      <w:r w:rsidR="00B96916">
        <w:rPr>
          <w:b/>
          <w:bCs/>
          <w:color w:val="1F497D"/>
        </w:rPr>
        <w:t>e</w:t>
      </w:r>
      <w:r w:rsidRPr="00631A63">
        <w:rPr>
          <w:b/>
          <w:bCs/>
          <w:color w:val="1F497D"/>
        </w:rPr>
        <w:t xml:space="preserve"> in the </w:t>
      </w:r>
      <w:hyperlink r:id="rId10" w:history="1">
        <w:r w:rsidRPr="00C60604">
          <w:rPr>
            <w:rStyle w:val="Hyperlink"/>
            <w:bCs/>
            <w:sz w:val="20"/>
          </w:rPr>
          <w:t xml:space="preserve">Take a Johnnie to </w:t>
        </w:r>
        <w:r w:rsidR="00407BA6" w:rsidRPr="00C60604">
          <w:rPr>
            <w:rStyle w:val="Hyperlink"/>
            <w:bCs/>
            <w:sz w:val="20"/>
          </w:rPr>
          <w:t>L</w:t>
        </w:r>
        <w:r w:rsidRPr="00C60604">
          <w:rPr>
            <w:rStyle w:val="Hyperlink"/>
            <w:bCs/>
            <w:sz w:val="20"/>
          </w:rPr>
          <w:t>unch</w:t>
        </w:r>
      </w:hyperlink>
      <w:r w:rsidRPr="00631A63">
        <w:rPr>
          <w:b/>
          <w:bCs/>
          <w:color w:val="1F497D"/>
        </w:rPr>
        <w:t xml:space="preserve"> program.</w:t>
      </w:r>
    </w:p>
    <w:p w:rsidR="00397EC1" w:rsidRDefault="00397EC1" w:rsidP="00631A63">
      <w:pPr>
        <w:pStyle w:val="ListParagraph"/>
        <w:numPr>
          <w:ilvl w:val="4"/>
          <w:numId w:val="1"/>
        </w:numPr>
        <w:rPr>
          <w:b/>
          <w:bCs/>
          <w:color w:val="1F497D"/>
        </w:rPr>
      </w:pPr>
      <w:r w:rsidRPr="00631A63">
        <w:rPr>
          <w:b/>
          <w:bCs/>
          <w:color w:val="1F497D"/>
        </w:rPr>
        <w:t>Provid</w:t>
      </w:r>
      <w:r w:rsidR="00B96916">
        <w:rPr>
          <w:b/>
          <w:bCs/>
          <w:color w:val="1F497D"/>
        </w:rPr>
        <w:t>e</w:t>
      </w:r>
      <w:r w:rsidRPr="00631A63">
        <w:rPr>
          <w:b/>
          <w:bCs/>
          <w:color w:val="1F497D"/>
        </w:rPr>
        <w:t xml:space="preserve"> internships for students/young alumni.</w:t>
      </w:r>
    </w:p>
    <w:p w:rsidR="00397EC1" w:rsidRPr="00631A63" w:rsidRDefault="00397EC1" w:rsidP="00181E61">
      <w:pPr>
        <w:pStyle w:val="ListParagraph"/>
        <w:numPr>
          <w:ilvl w:val="5"/>
          <w:numId w:val="1"/>
        </w:numPr>
        <w:rPr>
          <w:b/>
          <w:bCs/>
          <w:color w:val="1F497D"/>
        </w:rPr>
      </w:pPr>
      <w:r>
        <w:rPr>
          <w:b/>
          <w:bCs/>
          <w:color w:val="1F497D"/>
        </w:rPr>
        <w:t>Approximately 162 Alumni participated in Career Fair and Internships in FY12.</w:t>
      </w:r>
    </w:p>
    <w:p w:rsidR="00397EC1" w:rsidRDefault="00397EC1" w:rsidP="00631A63">
      <w:pPr>
        <w:pStyle w:val="ListParagraph"/>
        <w:numPr>
          <w:ilvl w:val="4"/>
          <w:numId w:val="1"/>
        </w:numPr>
        <w:rPr>
          <w:b/>
          <w:bCs/>
          <w:color w:val="1F497D"/>
        </w:rPr>
      </w:pPr>
      <w:r w:rsidRPr="00631A63">
        <w:rPr>
          <w:b/>
          <w:bCs/>
          <w:color w:val="1F497D"/>
        </w:rPr>
        <w:t>Giv</w:t>
      </w:r>
      <w:r w:rsidR="00B96916">
        <w:rPr>
          <w:b/>
          <w:bCs/>
          <w:color w:val="1F497D"/>
        </w:rPr>
        <w:t>e</w:t>
      </w:r>
      <w:r w:rsidRPr="00631A63">
        <w:rPr>
          <w:b/>
          <w:bCs/>
          <w:color w:val="1F497D"/>
        </w:rPr>
        <w:t xml:space="preserve"> advice to students.</w:t>
      </w:r>
    </w:p>
    <w:p w:rsidR="00397EC1" w:rsidRPr="00631A63" w:rsidRDefault="00397EC1" w:rsidP="00631A63">
      <w:pPr>
        <w:pStyle w:val="ListParagraph"/>
        <w:numPr>
          <w:ilvl w:val="3"/>
          <w:numId w:val="1"/>
        </w:numPr>
        <w:rPr>
          <w:b/>
          <w:bCs/>
          <w:color w:val="1F497D"/>
        </w:rPr>
      </w:pPr>
      <w:r w:rsidRPr="00B96916">
        <w:rPr>
          <w:b/>
          <w:bCs/>
          <w:color w:val="1F497D"/>
          <w:u w:val="single"/>
        </w:rPr>
        <w:t>Financial Support</w:t>
      </w:r>
      <w:r>
        <w:rPr>
          <w:b/>
          <w:bCs/>
          <w:color w:val="1F497D"/>
        </w:rPr>
        <w:t xml:space="preserve"> – Give to the Annual Fund yearly.</w:t>
      </w:r>
    </w:p>
    <w:p w:rsidR="00397EC1" w:rsidRDefault="00131769" w:rsidP="004077F8">
      <w:pPr>
        <w:pStyle w:val="ListParagraph"/>
        <w:numPr>
          <w:ilvl w:val="1"/>
          <w:numId w:val="1"/>
        </w:numPr>
        <w:rPr>
          <w:sz w:val="24"/>
          <w:szCs w:val="24"/>
        </w:rPr>
      </w:pPr>
      <w:r>
        <w:rPr>
          <w:sz w:val="24"/>
          <w:szCs w:val="24"/>
        </w:rPr>
        <w:t>Updates.</w:t>
      </w:r>
    </w:p>
    <w:p w:rsidR="00397EC1" w:rsidRPr="000B343D" w:rsidRDefault="00397EC1" w:rsidP="00181E61">
      <w:pPr>
        <w:pStyle w:val="ListParagraph"/>
        <w:numPr>
          <w:ilvl w:val="2"/>
          <w:numId w:val="1"/>
        </w:numPr>
        <w:rPr>
          <w:b/>
          <w:bCs/>
          <w:color w:val="1F497D"/>
        </w:rPr>
      </w:pPr>
      <w:r w:rsidRPr="000B343D">
        <w:rPr>
          <w:b/>
          <w:bCs/>
          <w:color w:val="1F497D"/>
        </w:rPr>
        <w:t xml:space="preserve">There is a focus being placed on measuring Alumni engagement.  </w:t>
      </w:r>
    </w:p>
    <w:p w:rsidR="00397EC1" w:rsidRPr="000B343D" w:rsidRDefault="00397EC1" w:rsidP="00181E61">
      <w:pPr>
        <w:pStyle w:val="ListParagraph"/>
        <w:numPr>
          <w:ilvl w:val="3"/>
          <w:numId w:val="1"/>
        </w:numPr>
        <w:rPr>
          <w:b/>
          <w:bCs/>
          <w:color w:val="1F497D"/>
        </w:rPr>
      </w:pPr>
      <w:r w:rsidRPr="000B343D">
        <w:rPr>
          <w:b/>
          <w:bCs/>
          <w:color w:val="1F497D"/>
        </w:rPr>
        <w:t xml:space="preserve">There are roughly 24,000 SJU Alumni </w:t>
      </w:r>
      <w:r>
        <w:rPr>
          <w:b/>
          <w:bCs/>
          <w:color w:val="1F497D"/>
        </w:rPr>
        <w:t>around the</w:t>
      </w:r>
      <w:r w:rsidRPr="000B343D">
        <w:rPr>
          <w:b/>
          <w:bCs/>
          <w:color w:val="1F497D"/>
        </w:rPr>
        <w:t xml:space="preserve"> world.</w:t>
      </w:r>
      <w:r>
        <w:rPr>
          <w:b/>
          <w:bCs/>
          <w:color w:val="1F497D"/>
        </w:rPr>
        <w:t xml:space="preserve"> </w:t>
      </w:r>
      <w:r w:rsidR="00B96916">
        <w:rPr>
          <w:b/>
          <w:bCs/>
          <w:color w:val="1F497D"/>
        </w:rPr>
        <w:t xml:space="preserve"> </w:t>
      </w:r>
      <w:r>
        <w:rPr>
          <w:b/>
          <w:bCs/>
          <w:color w:val="1F497D"/>
        </w:rPr>
        <w:t xml:space="preserve">We have email addresses for approximately 60% of the alumni base.   </w:t>
      </w:r>
    </w:p>
    <w:p w:rsidR="00397EC1" w:rsidRDefault="00397EC1" w:rsidP="00181E61">
      <w:pPr>
        <w:pStyle w:val="ListParagraph"/>
        <w:numPr>
          <w:ilvl w:val="3"/>
          <w:numId w:val="1"/>
        </w:numPr>
        <w:rPr>
          <w:b/>
          <w:bCs/>
          <w:color w:val="1F497D"/>
        </w:rPr>
      </w:pPr>
      <w:r>
        <w:rPr>
          <w:b/>
          <w:bCs/>
          <w:color w:val="1F497D"/>
        </w:rPr>
        <w:t>177 events were held in FY12.</w:t>
      </w:r>
    </w:p>
    <w:p w:rsidR="00397EC1" w:rsidRDefault="00397EC1" w:rsidP="000B343D">
      <w:pPr>
        <w:pStyle w:val="ListParagraph"/>
        <w:numPr>
          <w:ilvl w:val="3"/>
          <w:numId w:val="1"/>
        </w:numPr>
        <w:rPr>
          <w:b/>
          <w:bCs/>
          <w:color w:val="1F497D"/>
        </w:rPr>
      </w:pPr>
      <w:r>
        <w:rPr>
          <w:b/>
          <w:bCs/>
          <w:color w:val="1F497D"/>
        </w:rPr>
        <w:t>Approximately 4,627 people attended events in FY12.</w:t>
      </w:r>
    </w:p>
    <w:p w:rsidR="00397EC1" w:rsidRPr="000B343D" w:rsidRDefault="00397EC1" w:rsidP="000B343D">
      <w:pPr>
        <w:pStyle w:val="ListParagraph"/>
        <w:numPr>
          <w:ilvl w:val="3"/>
          <w:numId w:val="1"/>
        </w:numPr>
        <w:rPr>
          <w:b/>
          <w:bCs/>
          <w:color w:val="1F497D"/>
        </w:rPr>
      </w:pPr>
      <w:r>
        <w:rPr>
          <w:b/>
          <w:bCs/>
          <w:color w:val="1F497D"/>
        </w:rPr>
        <w:t xml:space="preserve">Alumni engagement </w:t>
      </w:r>
      <w:r w:rsidR="007445D1">
        <w:rPr>
          <w:b/>
          <w:bCs/>
          <w:color w:val="1F497D"/>
        </w:rPr>
        <w:t>correlates</w:t>
      </w:r>
      <w:r w:rsidR="008A53E2">
        <w:rPr>
          <w:b/>
          <w:bCs/>
          <w:color w:val="1F497D"/>
        </w:rPr>
        <w:t xml:space="preserve"> with</w:t>
      </w:r>
      <w:r>
        <w:rPr>
          <w:b/>
          <w:bCs/>
          <w:color w:val="1F497D"/>
        </w:rPr>
        <w:t xml:space="preserve"> Annual Fund support.  </w:t>
      </w:r>
      <w:r w:rsidR="008A53E2">
        <w:rPr>
          <w:b/>
          <w:bCs/>
          <w:color w:val="1F497D"/>
        </w:rPr>
        <w:t>O</w:t>
      </w:r>
      <w:r>
        <w:rPr>
          <w:b/>
          <w:bCs/>
          <w:color w:val="1F497D"/>
        </w:rPr>
        <w:t xml:space="preserve">ver 61% of Alumni who are </w:t>
      </w:r>
      <w:r w:rsidR="008A53E2">
        <w:rPr>
          <w:b/>
          <w:bCs/>
          <w:color w:val="1F497D"/>
        </w:rPr>
        <w:t>volunteers for</w:t>
      </w:r>
      <w:r>
        <w:rPr>
          <w:b/>
          <w:bCs/>
          <w:color w:val="1F497D"/>
        </w:rPr>
        <w:t xml:space="preserve"> SJU support the Annual Fund.</w:t>
      </w:r>
      <w:r w:rsidR="00CD132B">
        <w:rPr>
          <w:b/>
          <w:bCs/>
          <w:color w:val="1F497D"/>
        </w:rPr>
        <w:t xml:space="preserve"> </w:t>
      </w:r>
      <w:r w:rsidR="00C75B36">
        <w:rPr>
          <w:b/>
          <w:bCs/>
          <w:color w:val="1F497D"/>
        </w:rPr>
        <w:t xml:space="preserve">Volunteers and SJU still need to ask Alumni to support the Annual Fund; support does not happen on its own. </w:t>
      </w:r>
    </w:p>
    <w:p w:rsidR="00397EC1" w:rsidRDefault="00397EC1" w:rsidP="00D8036C">
      <w:pPr>
        <w:pStyle w:val="ListParagraph"/>
        <w:numPr>
          <w:ilvl w:val="1"/>
          <w:numId w:val="1"/>
        </w:numPr>
        <w:rPr>
          <w:sz w:val="24"/>
          <w:szCs w:val="24"/>
        </w:rPr>
      </w:pPr>
      <w:r w:rsidRPr="005C4942">
        <w:rPr>
          <w:sz w:val="24"/>
          <w:szCs w:val="24"/>
        </w:rPr>
        <w:t>Questions</w:t>
      </w:r>
      <w:r>
        <w:rPr>
          <w:sz w:val="24"/>
          <w:szCs w:val="24"/>
        </w:rPr>
        <w:t xml:space="preserve"> for Adam</w:t>
      </w:r>
      <w:r w:rsidR="00131769">
        <w:rPr>
          <w:sz w:val="24"/>
          <w:szCs w:val="24"/>
        </w:rPr>
        <w:t>.</w:t>
      </w:r>
    </w:p>
    <w:p w:rsidR="00B96916" w:rsidRDefault="00397EC1" w:rsidP="00B96916">
      <w:pPr>
        <w:pStyle w:val="ListParagraph"/>
        <w:numPr>
          <w:ilvl w:val="2"/>
          <w:numId w:val="1"/>
        </w:numPr>
        <w:rPr>
          <w:b/>
          <w:bCs/>
          <w:color w:val="1F497D"/>
        </w:rPr>
      </w:pPr>
      <w:r w:rsidRPr="000B343D">
        <w:rPr>
          <w:b/>
          <w:bCs/>
          <w:color w:val="1F497D"/>
        </w:rPr>
        <w:t>Paul Web</w:t>
      </w:r>
      <w:r w:rsidR="00407BA6">
        <w:rPr>
          <w:b/>
          <w:bCs/>
          <w:color w:val="1F497D"/>
        </w:rPr>
        <w:t>b</w:t>
      </w:r>
      <w:r w:rsidRPr="000B343D">
        <w:rPr>
          <w:b/>
          <w:bCs/>
          <w:color w:val="1F497D"/>
        </w:rPr>
        <w:t xml:space="preserve">er </w:t>
      </w:r>
      <w:r w:rsidR="008A53E2">
        <w:rPr>
          <w:b/>
          <w:bCs/>
          <w:color w:val="1F497D"/>
        </w:rPr>
        <w:t xml:space="preserve">’81 </w:t>
      </w:r>
      <w:r w:rsidRPr="000B343D">
        <w:rPr>
          <w:b/>
          <w:bCs/>
          <w:color w:val="1F497D"/>
        </w:rPr>
        <w:t xml:space="preserve">asked if volunteers are able to see participation levels </w:t>
      </w:r>
      <w:r w:rsidR="008F253C">
        <w:rPr>
          <w:b/>
          <w:bCs/>
          <w:color w:val="1F497D"/>
        </w:rPr>
        <w:t>for</w:t>
      </w:r>
      <w:r w:rsidR="008F253C" w:rsidRPr="000B343D">
        <w:rPr>
          <w:b/>
          <w:bCs/>
          <w:color w:val="1F497D"/>
        </w:rPr>
        <w:t xml:space="preserve"> </w:t>
      </w:r>
      <w:r w:rsidRPr="000B343D">
        <w:rPr>
          <w:b/>
          <w:bCs/>
          <w:color w:val="1F497D"/>
        </w:rPr>
        <w:t>events in Sharepoint.</w:t>
      </w:r>
    </w:p>
    <w:p w:rsidR="00C60604" w:rsidRPr="00C60604" w:rsidRDefault="008F253C" w:rsidP="00316515">
      <w:pPr>
        <w:pStyle w:val="ListParagraph"/>
        <w:numPr>
          <w:ilvl w:val="3"/>
          <w:numId w:val="1"/>
        </w:numPr>
        <w:rPr>
          <w:b/>
          <w:bCs/>
          <w:color w:val="1F497D"/>
        </w:rPr>
      </w:pPr>
      <w:r>
        <w:rPr>
          <w:b/>
          <w:bCs/>
          <w:color w:val="1F497D"/>
        </w:rPr>
        <w:t xml:space="preserve">Event attendance, class </w:t>
      </w:r>
      <w:r w:rsidR="00C60604">
        <w:rPr>
          <w:b/>
          <w:bCs/>
          <w:color w:val="1F497D"/>
        </w:rPr>
        <w:t>giving</w:t>
      </w:r>
      <w:r>
        <w:rPr>
          <w:b/>
          <w:bCs/>
          <w:color w:val="1F497D"/>
        </w:rPr>
        <w:t xml:space="preserve"> and other benchmarking data for your class is available on the Johnnie Volunteer Portal.</w:t>
      </w:r>
      <w:r w:rsidR="00C60604">
        <w:rPr>
          <w:b/>
          <w:bCs/>
          <w:color w:val="1F497D"/>
        </w:rPr>
        <w:t xml:space="preserve"> </w:t>
      </w:r>
      <w:hyperlink r:id="rId11" w:history="1">
        <w:r w:rsidR="00C60604" w:rsidRPr="00C60604">
          <w:rPr>
            <w:rStyle w:val="Hyperlink"/>
            <w:bCs/>
            <w:sz w:val="20"/>
          </w:rPr>
          <w:t>http://www.csbsju.edu/Documents/SJU%20Alum/Supporting%20SJU/Class-Stats.pdf</w:t>
        </w:r>
      </w:hyperlink>
      <w:r w:rsidR="00C60604">
        <w:rPr>
          <w:bCs/>
          <w:color w:val="1F497D"/>
          <w:sz w:val="20"/>
        </w:rPr>
        <w:t>.</w:t>
      </w:r>
    </w:p>
    <w:p w:rsidR="008F253C" w:rsidRPr="000C349E" w:rsidRDefault="00407E19" w:rsidP="00316515">
      <w:pPr>
        <w:pStyle w:val="ListParagraph"/>
        <w:numPr>
          <w:ilvl w:val="3"/>
          <w:numId w:val="1"/>
        </w:numPr>
        <w:rPr>
          <w:b/>
          <w:bCs/>
          <w:color w:val="1F497D"/>
        </w:rPr>
      </w:pPr>
      <w:r>
        <w:rPr>
          <w:b/>
          <w:bCs/>
          <w:color w:val="1F497D"/>
        </w:rPr>
        <w:t>Otherwise, you can go to</w:t>
      </w:r>
      <w:r w:rsidR="008F253C" w:rsidRPr="000C349E">
        <w:rPr>
          <w:szCs w:val="24"/>
        </w:rPr>
        <w:t xml:space="preserve"> </w:t>
      </w:r>
      <w:hyperlink r:id="rId12" w:history="1">
        <w:r w:rsidR="008F253C" w:rsidRPr="000C349E">
          <w:rPr>
            <w:rStyle w:val="Hyperlink"/>
            <w:szCs w:val="24"/>
          </w:rPr>
          <w:t>www.sjualum.com</w:t>
        </w:r>
      </w:hyperlink>
      <w:r w:rsidR="008F253C">
        <w:rPr>
          <w:szCs w:val="24"/>
        </w:rPr>
        <w:t xml:space="preserve"> </w:t>
      </w:r>
      <w:r w:rsidR="008F253C">
        <w:rPr>
          <w:b/>
          <w:bCs/>
          <w:color w:val="1F497D"/>
        </w:rPr>
        <w:t>and</w:t>
      </w:r>
      <w:r w:rsidR="008F253C" w:rsidRPr="000C349E">
        <w:rPr>
          <w:b/>
          <w:bCs/>
          <w:color w:val="1F497D"/>
        </w:rPr>
        <w:t>:</w:t>
      </w:r>
      <w:r w:rsidR="008F253C">
        <w:rPr>
          <w:b/>
          <w:bCs/>
          <w:color w:val="1F497D"/>
        </w:rPr>
        <w:t xml:space="preserve"> </w:t>
      </w:r>
    </w:p>
    <w:p w:rsidR="008F253C" w:rsidRDefault="008F253C" w:rsidP="008F253C">
      <w:pPr>
        <w:pStyle w:val="ListParagraph"/>
        <w:numPr>
          <w:ilvl w:val="4"/>
          <w:numId w:val="1"/>
        </w:numPr>
        <w:rPr>
          <w:b/>
          <w:bCs/>
          <w:color w:val="1F497D"/>
        </w:rPr>
      </w:pPr>
      <w:r>
        <w:rPr>
          <w:b/>
          <w:bCs/>
          <w:color w:val="1F497D"/>
        </w:rPr>
        <w:t xml:space="preserve">Click Chapters/Clubs/Classes link. </w:t>
      </w:r>
    </w:p>
    <w:p w:rsidR="008F253C" w:rsidRDefault="008F253C" w:rsidP="008F253C">
      <w:pPr>
        <w:pStyle w:val="ListParagraph"/>
        <w:numPr>
          <w:ilvl w:val="4"/>
          <w:numId w:val="1"/>
        </w:numPr>
        <w:rPr>
          <w:b/>
          <w:bCs/>
          <w:color w:val="1F497D"/>
        </w:rPr>
      </w:pPr>
      <w:r>
        <w:rPr>
          <w:b/>
          <w:bCs/>
          <w:color w:val="1F497D"/>
        </w:rPr>
        <w:t xml:space="preserve">Click Class Pages link. </w:t>
      </w:r>
    </w:p>
    <w:p w:rsidR="008F253C" w:rsidRDefault="008F253C" w:rsidP="008F253C">
      <w:pPr>
        <w:pStyle w:val="ListParagraph"/>
        <w:numPr>
          <w:ilvl w:val="4"/>
          <w:numId w:val="1"/>
        </w:numPr>
        <w:rPr>
          <w:b/>
          <w:bCs/>
          <w:color w:val="1F497D"/>
        </w:rPr>
      </w:pPr>
      <w:r>
        <w:rPr>
          <w:b/>
          <w:bCs/>
          <w:color w:val="1F497D"/>
        </w:rPr>
        <w:t>Click on your class year link.</w:t>
      </w:r>
    </w:p>
    <w:p w:rsidR="008F253C" w:rsidRPr="00131769" w:rsidRDefault="008F253C" w:rsidP="008F253C">
      <w:pPr>
        <w:pStyle w:val="ListParagraph"/>
        <w:numPr>
          <w:ilvl w:val="4"/>
          <w:numId w:val="1"/>
        </w:numPr>
        <w:rPr>
          <w:b/>
          <w:bCs/>
          <w:color w:val="1F497D"/>
        </w:rPr>
      </w:pPr>
      <w:r>
        <w:rPr>
          <w:b/>
          <w:bCs/>
          <w:color w:val="1F497D"/>
        </w:rPr>
        <w:t>Click on “Compare your class to others” link.</w:t>
      </w:r>
      <w:r w:rsidRPr="008A53E2">
        <w:rPr>
          <w:b/>
          <w:bCs/>
          <w:color w:val="1F497D"/>
        </w:rPr>
        <w:t xml:space="preserve"> </w:t>
      </w:r>
    </w:p>
    <w:p w:rsidR="00B96916" w:rsidRDefault="00397EC1" w:rsidP="00B96916">
      <w:pPr>
        <w:pStyle w:val="ListParagraph"/>
        <w:numPr>
          <w:ilvl w:val="3"/>
          <w:numId w:val="1"/>
        </w:numPr>
        <w:rPr>
          <w:b/>
          <w:bCs/>
          <w:color w:val="1F497D"/>
        </w:rPr>
      </w:pPr>
      <w:r w:rsidRPr="00B96916">
        <w:rPr>
          <w:b/>
          <w:bCs/>
          <w:color w:val="1F497D"/>
        </w:rPr>
        <w:t xml:space="preserve">Anyone on the AF team can get you </w:t>
      </w:r>
      <w:r w:rsidR="008F253C">
        <w:rPr>
          <w:b/>
          <w:bCs/>
          <w:color w:val="1F497D"/>
        </w:rPr>
        <w:t>more specific</w:t>
      </w:r>
      <w:r w:rsidRPr="00B96916">
        <w:rPr>
          <w:b/>
          <w:bCs/>
          <w:color w:val="1F497D"/>
        </w:rPr>
        <w:t xml:space="preserve"> data</w:t>
      </w:r>
      <w:r w:rsidR="008A53E2">
        <w:rPr>
          <w:b/>
          <w:bCs/>
          <w:color w:val="1F497D"/>
        </w:rPr>
        <w:t xml:space="preserve"> for your class</w:t>
      </w:r>
      <w:r w:rsidRPr="00B96916">
        <w:rPr>
          <w:b/>
          <w:bCs/>
          <w:color w:val="1F497D"/>
        </w:rPr>
        <w:t>.</w:t>
      </w:r>
    </w:p>
    <w:p w:rsidR="00397EC1" w:rsidRDefault="00397EC1" w:rsidP="007F66B8">
      <w:pPr>
        <w:pStyle w:val="ListParagraph"/>
        <w:numPr>
          <w:ilvl w:val="0"/>
          <w:numId w:val="1"/>
        </w:numPr>
        <w:rPr>
          <w:sz w:val="24"/>
          <w:szCs w:val="24"/>
        </w:rPr>
      </w:pPr>
      <w:r w:rsidRPr="005C4942">
        <w:rPr>
          <w:sz w:val="24"/>
          <w:szCs w:val="24"/>
        </w:rPr>
        <w:t xml:space="preserve">Upcoming Alumni events – </w:t>
      </w:r>
      <w:r w:rsidRPr="000C349E">
        <w:rPr>
          <w:szCs w:val="24"/>
        </w:rPr>
        <w:t xml:space="preserve">go to </w:t>
      </w:r>
      <w:hyperlink r:id="rId13" w:history="1">
        <w:r w:rsidR="000C349E" w:rsidRPr="006E446B">
          <w:rPr>
            <w:rStyle w:val="Hyperlink"/>
            <w:szCs w:val="24"/>
          </w:rPr>
          <w:t>www.sjualum.com</w:t>
        </w:r>
        <w:r w:rsidR="006E446B" w:rsidRPr="006E446B">
          <w:rPr>
            <w:rStyle w:val="Hyperlink"/>
            <w:szCs w:val="24"/>
          </w:rPr>
          <w:t>/events</w:t>
        </w:r>
      </w:hyperlink>
      <w:r w:rsidR="00131769">
        <w:rPr>
          <w:sz w:val="24"/>
          <w:szCs w:val="24"/>
        </w:rPr>
        <w:t>.</w:t>
      </w:r>
    </w:p>
    <w:p w:rsidR="00397EC1" w:rsidRDefault="00397EC1" w:rsidP="007F66B8">
      <w:pPr>
        <w:pStyle w:val="ListParagraph"/>
        <w:numPr>
          <w:ilvl w:val="1"/>
          <w:numId w:val="1"/>
        </w:numPr>
        <w:rPr>
          <w:b/>
          <w:bCs/>
          <w:color w:val="1F497D"/>
        </w:rPr>
      </w:pPr>
      <w:r w:rsidRPr="007F66B8">
        <w:rPr>
          <w:b/>
          <w:bCs/>
          <w:color w:val="1F497D"/>
        </w:rPr>
        <w:t xml:space="preserve">11/30: </w:t>
      </w:r>
      <w:hyperlink r:id="rId14" w:tgtFrame="_blank" w:history="1">
        <w:r w:rsidRPr="007F66B8">
          <w:rPr>
            <w:rStyle w:val="Hyperlink"/>
            <w:b/>
            <w:bCs/>
            <w:color w:val="1F497D"/>
            <w:u w:val="none"/>
          </w:rPr>
          <w:t>Polidazzle Social</w:t>
        </w:r>
      </w:hyperlink>
      <w:r>
        <w:rPr>
          <w:b/>
          <w:bCs/>
          <w:color w:val="1F497D"/>
        </w:rPr>
        <w:t xml:space="preserve"> at the </w:t>
      </w:r>
      <w:r w:rsidRPr="007F66B8">
        <w:rPr>
          <w:b/>
          <w:bCs/>
          <w:color w:val="1F497D"/>
        </w:rPr>
        <w:t>St. Paul Hotel</w:t>
      </w:r>
      <w:r>
        <w:rPr>
          <w:b/>
          <w:bCs/>
          <w:color w:val="1F497D"/>
        </w:rPr>
        <w:t>, St. Paul, MN</w:t>
      </w:r>
      <w:r w:rsidR="00131769">
        <w:rPr>
          <w:b/>
          <w:bCs/>
          <w:color w:val="1F497D"/>
        </w:rPr>
        <w:t>.</w:t>
      </w:r>
    </w:p>
    <w:p w:rsidR="00397EC1" w:rsidRDefault="00397EC1" w:rsidP="007F66B8">
      <w:pPr>
        <w:pStyle w:val="ListParagraph"/>
        <w:numPr>
          <w:ilvl w:val="1"/>
          <w:numId w:val="1"/>
        </w:numPr>
        <w:rPr>
          <w:b/>
          <w:bCs/>
          <w:color w:val="1F497D"/>
        </w:rPr>
      </w:pPr>
      <w:r w:rsidRPr="007F66B8">
        <w:rPr>
          <w:b/>
          <w:bCs/>
          <w:color w:val="1F497D"/>
        </w:rPr>
        <w:t>12/1: Celebrating the Season at the</w:t>
      </w:r>
      <w:r w:rsidR="00131769">
        <w:rPr>
          <w:b/>
          <w:bCs/>
          <w:color w:val="1F497D"/>
        </w:rPr>
        <w:t xml:space="preserve"> Basilica, Minneapolis, MN.</w:t>
      </w:r>
    </w:p>
    <w:p w:rsidR="00397EC1" w:rsidRPr="007F66B8" w:rsidRDefault="00397EC1" w:rsidP="007F66B8">
      <w:pPr>
        <w:pStyle w:val="ListParagraph"/>
        <w:numPr>
          <w:ilvl w:val="1"/>
          <w:numId w:val="1"/>
        </w:numPr>
        <w:rPr>
          <w:b/>
          <w:bCs/>
          <w:color w:val="1F497D"/>
        </w:rPr>
      </w:pPr>
      <w:r>
        <w:rPr>
          <w:b/>
          <w:bCs/>
          <w:color w:val="1F497D"/>
        </w:rPr>
        <w:t>12/4 – 12/6: Out-of-state President’s Receptions</w:t>
      </w:r>
      <w:r w:rsidR="00131769">
        <w:rPr>
          <w:b/>
          <w:bCs/>
          <w:color w:val="1F497D"/>
        </w:rPr>
        <w:t>.</w:t>
      </w:r>
      <w:r w:rsidR="00407BA6">
        <w:rPr>
          <w:b/>
          <w:bCs/>
          <w:color w:val="1F497D"/>
        </w:rPr>
        <w:t xml:space="preserve"> </w:t>
      </w:r>
    </w:p>
    <w:p w:rsidR="00397EC1" w:rsidRPr="007F66B8" w:rsidRDefault="00397EC1" w:rsidP="007F66B8">
      <w:pPr>
        <w:pStyle w:val="ListParagraph"/>
        <w:numPr>
          <w:ilvl w:val="1"/>
          <w:numId w:val="1"/>
        </w:numPr>
        <w:rPr>
          <w:b/>
          <w:bCs/>
          <w:color w:val="1F497D"/>
        </w:rPr>
      </w:pPr>
      <w:r w:rsidRPr="007F66B8">
        <w:rPr>
          <w:b/>
          <w:bCs/>
          <w:color w:val="1F497D"/>
        </w:rPr>
        <w:t xml:space="preserve">12/6: Fellows Society Christmas Reception </w:t>
      </w:r>
      <w:r>
        <w:rPr>
          <w:b/>
          <w:bCs/>
          <w:color w:val="1F497D"/>
        </w:rPr>
        <w:t xml:space="preserve">at </w:t>
      </w:r>
      <w:r w:rsidRPr="007F66B8">
        <w:rPr>
          <w:b/>
          <w:bCs/>
          <w:color w:val="1F497D"/>
        </w:rPr>
        <w:t>Platinum Bank</w:t>
      </w:r>
      <w:r>
        <w:rPr>
          <w:b/>
          <w:bCs/>
          <w:color w:val="1F497D"/>
        </w:rPr>
        <w:t>, Oakdale, MN</w:t>
      </w:r>
      <w:r w:rsidR="00131769">
        <w:rPr>
          <w:b/>
          <w:bCs/>
          <w:color w:val="1F497D"/>
        </w:rPr>
        <w:t>.</w:t>
      </w:r>
    </w:p>
    <w:p w:rsidR="00397EC1" w:rsidRPr="007F66B8" w:rsidRDefault="00397EC1" w:rsidP="007F66B8">
      <w:pPr>
        <w:pStyle w:val="ListParagraph"/>
        <w:numPr>
          <w:ilvl w:val="2"/>
          <w:numId w:val="1"/>
        </w:numPr>
        <w:rPr>
          <w:b/>
          <w:bCs/>
          <w:color w:val="1F497D"/>
        </w:rPr>
      </w:pPr>
      <w:r w:rsidRPr="007F66B8">
        <w:rPr>
          <w:b/>
          <w:bCs/>
          <w:color w:val="1F497D"/>
        </w:rPr>
        <w:t>Don’t forget to RSVP to Megan</w:t>
      </w:r>
      <w:r>
        <w:rPr>
          <w:b/>
          <w:bCs/>
          <w:color w:val="1F497D"/>
        </w:rPr>
        <w:t>.</w:t>
      </w:r>
      <w:r w:rsidRPr="007F66B8">
        <w:rPr>
          <w:b/>
          <w:bCs/>
          <w:color w:val="1F497D"/>
        </w:rPr>
        <w:t xml:space="preserve"> </w:t>
      </w:r>
    </w:p>
    <w:p w:rsidR="00397EC1" w:rsidRPr="000C349E" w:rsidRDefault="00397EC1" w:rsidP="000C349E">
      <w:pPr>
        <w:pStyle w:val="ListParagraph"/>
        <w:ind w:left="2160"/>
      </w:pPr>
      <w:r w:rsidRPr="007F66B8">
        <w:rPr>
          <w:b/>
          <w:bCs/>
          <w:color w:val="1F497D"/>
        </w:rPr>
        <w:t xml:space="preserve">Call (320) 363-2591 or email </w:t>
      </w:r>
      <w:hyperlink r:id="rId15" w:history="1">
        <w:r w:rsidR="000C349E" w:rsidRPr="00DB3B71">
          <w:rPr>
            <w:rStyle w:val="Hyperlink"/>
            <w:szCs w:val="24"/>
          </w:rPr>
          <w:t>mevens@csbsju.edu</w:t>
        </w:r>
      </w:hyperlink>
      <w:r>
        <w:t>.</w:t>
      </w:r>
    </w:p>
    <w:p w:rsidR="00397EC1" w:rsidRPr="00B826F7" w:rsidRDefault="00397EC1" w:rsidP="00B826F7">
      <w:pPr>
        <w:pStyle w:val="ListParagraph"/>
        <w:numPr>
          <w:ilvl w:val="1"/>
          <w:numId w:val="1"/>
        </w:numPr>
        <w:rPr>
          <w:b/>
          <w:bCs/>
          <w:color w:val="1F497D"/>
        </w:rPr>
      </w:pPr>
      <w:r w:rsidRPr="007F66B8">
        <w:rPr>
          <w:b/>
          <w:bCs/>
          <w:color w:val="1F497D"/>
        </w:rPr>
        <w:t xml:space="preserve">12/15: </w:t>
      </w:r>
      <w:hyperlink r:id="rId16" w:tgtFrame="_blank" w:history="1">
        <w:r w:rsidRPr="007F66B8">
          <w:rPr>
            <w:rStyle w:val="Hyperlink"/>
            <w:b/>
            <w:bCs/>
            <w:color w:val="1F497D"/>
            <w:u w:val="none"/>
          </w:rPr>
          <w:t>YAC Toys for Tots Drive</w:t>
        </w:r>
      </w:hyperlink>
      <w:r w:rsidRPr="007F66B8">
        <w:rPr>
          <w:b/>
          <w:bCs/>
          <w:color w:val="1F497D"/>
        </w:rPr>
        <w:t xml:space="preserve"> </w:t>
      </w:r>
      <w:r>
        <w:rPr>
          <w:b/>
          <w:bCs/>
          <w:color w:val="1F497D"/>
        </w:rPr>
        <w:t xml:space="preserve">at </w:t>
      </w:r>
      <w:r w:rsidRPr="007F66B8">
        <w:rPr>
          <w:b/>
          <w:bCs/>
          <w:color w:val="1F497D"/>
        </w:rPr>
        <w:t>Stanley's Bar Room, Minneapolis, M</w:t>
      </w:r>
      <w:r>
        <w:rPr>
          <w:b/>
          <w:bCs/>
          <w:color w:val="1F497D"/>
        </w:rPr>
        <w:t>N</w:t>
      </w:r>
      <w:r w:rsidRPr="007F66B8">
        <w:rPr>
          <w:b/>
          <w:bCs/>
          <w:color w:val="1F497D"/>
        </w:rPr>
        <w:t>.</w:t>
      </w:r>
    </w:p>
    <w:p w:rsidR="00397EC1" w:rsidRPr="005C4942" w:rsidRDefault="00397EC1" w:rsidP="00D8036C">
      <w:pPr>
        <w:pStyle w:val="ListParagraph"/>
        <w:numPr>
          <w:ilvl w:val="0"/>
          <w:numId w:val="1"/>
        </w:numPr>
        <w:rPr>
          <w:sz w:val="24"/>
          <w:szCs w:val="24"/>
        </w:rPr>
      </w:pPr>
      <w:r w:rsidRPr="005C4942">
        <w:rPr>
          <w:sz w:val="24"/>
          <w:szCs w:val="24"/>
        </w:rPr>
        <w:t>Call review</w:t>
      </w:r>
      <w:r w:rsidR="00131769">
        <w:rPr>
          <w:sz w:val="24"/>
          <w:szCs w:val="24"/>
        </w:rPr>
        <w:t>.</w:t>
      </w:r>
    </w:p>
    <w:p w:rsidR="00397EC1" w:rsidRPr="00D262C2" w:rsidRDefault="00397EC1" w:rsidP="00D8036C">
      <w:pPr>
        <w:pStyle w:val="ListParagraph"/>
        <w:numPr>
          <w:ilvl w:val="0"/>
          <w:numId w:val="1"/>
        </w:numPr>
        <w:rPr>
          <w:b/>
          <w:bCs/>
          <w:color w:val="003366"/>
        </w:rPr>
      </w:pPr>
      <w:r w:rsidRPr="00D262C2">
        <w:rPr>
          <w:b/>
          <w:bCs/>
          <w:color w:val="003366"/>
        </w:rPr>
        <w:t>Next call date Wednesday, February 20</w:t>
      </w:r>
      <w:r w:rsidR="00131769" w:rsidRPr="00131769">
        <w:rPr>
          <w:b/>
          <w:bCs/>
          <w:color w:val="003366"/>
          <w:vertAlign w:val="superscript"/>
        </w:rPr>
        <w:t>th</w:t>
      </w:r>
      <w:r w:rsidRPr="00D262C2">
        <w:rPr>
          <w:b/>
          <w:bCs/>
          <w:color w:val="003366"/>
        </w:rPr>
        <w:t>, 2013</w:t>
      </w:r>
      <w:r w:rsidR="00131769">
        <w:rPr>
          <w:b/>
          <w:bCs/>
          <w:color w:val="003366"/>
        </w:rPr>
        <w:t>.</w:t>
      </w:r>
    </w:p>
    <w:p w:rsidR="00397EC1" w:rsidRPr="00230BD3" w:rsidRDefault="00397EC1" w:rsidP="00643A1D">
      <w:pPr>
        <w:pStyle w:val="ListParagraph"/>
        <w:numPr>
          <w:ilvl w:val="1"/>
          <w:numId w:val="1"/>
        </w:numPr>
        <w:rPr>
          <w:sz w:val="24"/>
          <w:szCs w:val="24"/>
        </w:rPr>
      </w:pPr>
      <w:r w:rsidRPr="005C4942">
        <w:rPr>
          <w:sz w:val="24"/>
          <w:szCs w:val="24"/>
        </w:rPr>
        <w:t>Topic TBD</w:t>
      </w:r>
      <w:r w:rsidR="00131769">
        <w:rPr>
          <w:sz w:val="24"/>
          <w:szCs w:val="24"/>
        </w:rPr>
        <w:t>.</w:t>
      </w:r>
    </w:p>
    <w:sectPr w:rsidR="00397EC1" w:rsidRPr="00230BD3" w:rsidSect="00AA3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D70F6"/>
    <w:multiLevelType w:val="hybridMultilevel"/>
    <w:tmpl w:val="A516A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E822852">
      <w:start w:val="1"/>
      <w:numFmt w:val="lowerRoman"/>
      <w:lvlText w:val="%3."/>
      <w:lvlJc w:val="right"/>
      <w:pPr>
        <w:ind w:left="2160" w:hanging="180"/>
      </w:pPr>
      <w:rPr>
        <w:b w:val="0"/>
        <w:color w:val="auto"/>
      </w:rPr>
    </w:lvl>
    <w:lvl w:ilvl="3" w:tplc="BEF07222">
      <w:start w:val="1"/>
      <w:numFmt w:val="decimal"/>
      <w:lvlText w:val="%4."/>
      <w:lvlJc w:val="left"/>
      <w:pPr>
        <w:ind w:left="2880" w:hanging="360"/>
      </w:pPr>
      <w:rPr>
        <w:b/>
        <w:color w:val="1F497D"/>
        <w:sz w:val="22"/>
        <w:szCs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89D6779C">
      <w:start w:val="4"/>
      <w:numFmt w:val="lowerRoman"/>
      <w:lvlText w:val="%7&gt;"/>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trackRevisions/>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ADF"/>
    <w:rsid w:val="00031891"/>
    <w:rsid w:val="000847FE"/>
    <w:rsid w:val="000B343D"/>
    <w:rsid w:val="000C349E"/>
    <w:rsid w:val="000E2FCF"/>
    <w:rsid w:val="00131769"/>
    <w:rsid w:val="00181E61"/>
    <w:rsid w:val="001C1A0B"/>
    <w:rsid w:val="00230BD3"/>
    <w:rsid w:val="00260524"/>
    <w:rsid w:val="002B7138"/>
    <w:rsid w:val="00300AAC"/>
    <w:rsid w:val="00314F25"/>
    <w:rsid w:val="00316515"/>
    <w:rsid w:val="00316E82"/>
    <w:rsid w:val="0033289B"/>
    <w:rsid w:val="00397EC1"/>
    <w:rsid w:val="003C25F6"/>
    <w:rsid w:val="004077F8"/>
    <w:rsid w:val="00407BA6"/>
    <w:rsid w:val="00407E19"/>
    <w:rsid w:val="004B7C7C"/>
    <w:rsid w:val="004D0DBB"/>
    <w:rsid w:val="004E553A"/>
    <w:rsid w:val="004F7ADF"/>
    <w:rsid w:val="00521768"/>
    <w:rsid w:val="00546399"/>
    <w:rsid w:val="00573B97"/>
    <w:rsid w:val="005C4942"/>
    <w:rsid w:val="005E4BEA"/>
    <w:rsid w:val="006029E6"/>
    <w:rsid w:val="00606296"/>
    <w:rsid w:val="00631A63"/>
    <w:rsid w:val="00643A1D"/>
    <w:rsid w:val="006B071E"/>
    <w:rsid w:val="006E446B"/>
    <w:rsid w:val="00703989"/>
    <w:rsid w:val="007445D1"/>
    <w:rsid w:val="007868BB"/>
    <w:rsid w:val="007A6180"/>
    <w:rsid w:val="007E1E73"/>
    <w:rsid w:val="007F66B8"/>
    <w:rsid w:val="007F7160"/>
    <w:rsid w:val="008A53E2"/>
    <w:rsid w:val="008E4563"/>
    <w:rsid w:val="008F253C"/>
    <w:rsid w:val="00983793"/>
    <w:rsid w:val="009B388D"/>
    <w:rsid w:val="00A35F43"/>
    <w:rsid w:val="00AA31E0"/>
    <w:rsid w:val="00AC1077"/>
    <w:rsid w:val="00B35658"/>
    <w:rsid w:val="00B36128"/>
    <w:rsid w:val="00B417F1"/>
    <w:rsid w:val="00B826F7"/>
    <w:rsid w:val="00B96916"/>
    <w:rsid w:val="00BA2F0F"/>
    <w:rsid w:val="00C60604"/>
    <w:rsid w:val="00C75B36"/>
    <w:rsid w:val="00CD132B"/>
    <w:rsid w:val="00CF160A"/>
    <w:rsid w:val="00D224FD"/>
    <w:rsid w:val="00D262C2"/>
    <w:rsid w:val="00D45636"/>
    <w:rsid w:val="00D8036C"/>
    <w:rsid w:val="00DA0784"/>
    <w:rsid w:val="00DB60AE"/>
    <w:rsid w:val="00DD141C"/>
    <w:rsid w:val="00E502ED"/>
    <w:rsid w:val="00E80DA8"/>
    <w:rsid w:val="00E95CC3"/>
    <w:rsid w:val="00F206F9"/>
    <w:rsid w:val="00F3119F"/>
    <w:rsid w:val="00F32DA4"/>
    <w:rsid w:val="00F64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1E0"/>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7ADF"/>
    <w:pPr>
      <w:ind w:left="720"/>
      <w:contextualSpacing/>
    </w:pPr>
  </w:style>
  <w:style w:type="character" w:styleId="Hyperlink">
    <w:name w:val="Hyperlink"/>
    <w:basedOn w:val="DefaultParagraphFont"/>
    <w:uiPriority w:val="99"/>
    <w:rsid w:val="001C1A0B"/>
    <w:rPr>
      <w:color w:val="0000FF"/>
      <w:u w:val="single"/>
    </w:rPr>
  </w:style>
  <w:style w:type="paragraph" w:styleId="BalloonText">
    <w:name w:val="Balloon Text"/>
    <w:basedOn w:val="Normal"/>
    <w:link w:val="BalloonTextChar"/>
    <w:uiPriority w:val="99"/>
    <w:semiHidden/>
    <w:rsid w:val="005C4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942"/>
    <w:rPr>
      <w:rFonts w:ascii="Tahoma" w:hAnsi="Tahoma" w:cs="Tahoma"/>
      <w:sz w:val="16"/>
      <w:szCs w:val="16"/>
    </w:rPr>
  </w:style>
  <w:style w:type="character" w:styleId="FollowedHyperlink">
    <w:name w:val="FollowedHyperlink"/>
    <w:basedOn w:val="DefaultParagraphFont"/>
    <w:uiPriority w:val="99"/>
    <w:semiHidden/>
    <w:unhideWhenUsed/>
    <w:rsid w:val="001317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1E0"/>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7ADF"/>
    <w:pPr>
      <w:ind w:left="720"/>
      <w:contextualSpacing/>
    </w:pPr>
  </w:style>
  <w:style w:type="character" w:styleId="Hyperlink">
    <w:name w:val="Hyperlink"/>
    <w:basedOn w:val="DefaultParagraphFont"/>
    <w:uiPriority w:val="99"/>
    <w:rsid w:val="001C1A0B"/>
    <w:rPr>
      <w:color w:val="0000FF"/>
      <w:u w:val="single"/>
    </w:rPr>
  </w:style>
  <w:style w:type="paragraph" w:styleId="BalloonText">
    <w:name w:val="Balloon Text"/>
    <w:basedOn w:val="Normal"/>
    <w:link w:val="BalloonTextChar"/>
    <w:uiPriority w:val="99"/>
    <w:semiHidden/>
    <w:rsid w:val="005C4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942"/>
    <w:rPr>
      <w:rFonts w:ascii="Tahoma" w:hAnsi="Tahoma" w:cs="Tahoma"/>
      <w:sz w:val="16"/>
      <w:szCs w:val="16"/>
    </w:rPr>
  </w:style>
  <w:style w:type="character" w:styleId="FollowedHyperlink">
    <w:name w:val="FollowedHyperlink"/>
    <w:basedOn w:val="DefaultParagraphFont"/>
    <w:uiPriority w:val="99"/>
    <w:semiHidden/>
    <w:unhideWhenUsed/>
    <w:rsid w:val="001317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10283">
      <w:bodyDiv w:val="1"/>
      <w:marLeft w:val="0"/>
      <w:marRight w:val="0"/>
      <w:marTop w:val="0"/>
      <w:marBottom w:val="0"/>
      <w:divBdr>
        <w:top w:val="none" w:sz="0" w:space="0" w:color="auto"/>
        <w:left w:val="none" w:sz="0" w:space="0" w:color="auto"/>
        <w:bottom w:val="none" w:sz="0" w:space="0" w:color="auto"/>
        <w:right w:val="none" w:sz="0" w:space="0" w:color="auto"/>
      </w:divBdr>
    </w:div>
    <w:div w:id="989017810">
      <w:bodyDiv w:val="1"/>
      <w:marLeft w:val="0"/>
      <w:marRight w:val="0"/>
      <w:marTop w:val="0"/>
      <w:marBottom w:val="0"/>
      <w:divBdr>
        <w:top w:val="none" w:sz="0" w:space="0" w:color="auto"/>
        <w:left w:val="none" w:sz="0" w:space="0" w:color="auto"/>
        <w:bottom w:val="none" w:sz="0" w:space="0" w:color="auto"/>
        <w:right w:val="none" w:sz="0" w:space="0" w:color="auto"/>
      </w:divBdr>
    </w:div>
    <w:div w:id="1044796186">
      <w:bodyDiv w:val="1"/>
      <w:marLeft w:val="0"/>
      <w:marRight w:val="0"/>
      <w:marTop w:val="0"/>
      <w:marBottom w:val="0"/>
      <w:divBdr>
        <w:top w:val="none" w:sz="0" w:space="0" w:color="auto"/>
        <w:left w:val="none" w:sz="0" w:space="0" w:color="auto"/>
        <w:bottom w:val="none" w:sz="0" w:space="0" w:color="auto"/>
        <w:right w:val="none" w:sz="0" w:space="0" w:color="auto"/>
      </w:divBdr>
    </w:div>
    <w:div w:id="165564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bsju.edu/Documents/SJU%20Alum/Class%20Volunteer%20Handbook%2010-17-2011.pdf" TargetMode="External"/><Relationship Id="rId13" Type="http://schemas.openxmlformats.org/officeDocument/2006/relationships/hyperlink" Target="http://www.sjualum.com/ev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jualum.com/volunteer" TargetMode="External"/><Relationship Id="rId12" Type="http://schemas.openxmlformats.org/officeDocument/2006/relationships/hyperlink" Target="http://www.sjualu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sbsju.imodules.com/2012YACToy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bsju.edu/Documents/SJU%20Alum/Supporting%20SJU/Class-Stats.pdf" TargetMode="External"/><Relationship Id="rId5" Type="http://schemas.openxmlformats.org/officeDocument/2006/relationships/settings" Target="settings.xml"/><Relationship Id="rId15" Type="http://schemas.openxmlformats.org/officeDocument/2006/relationships/hyperlink" Target="mailto:mevens@csbsju.edu" TargetMode="External"/><Relationship Id="rId10" Type="http://schemas.openxmlformats.org/officeDocument/2006/relationships/hyperlink" Target="http://www.csbsju.edu/sjualum/Volunteer/Take-a-Johnnie-to-Lunch.htm" TargetMode="External"/><Relationship Id="rId4" Type="http://schemas.microsoft.com/office/2007/relationships/stylesWithEffects" Target="stylesWithEffects.xml"/><Relationship Id="rId9" Type="http://schemas.openxmlformats.org/officeDocument/2006/relationships/hyperlink" Target="https://admissions.csbsju.edu/register/tshirtreferral" TargetMode="External"/><Relationship Id="rId14" Type="http://schemas.openxmlformats.org/officeDocument/2006/relationships/hyperlink" Target="http://csbsju.imodules.com/Polidazz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DFD60-5B11-4A03-A276-DB879A511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4B1E6F27</Template>
  <TotalTime>13</TotalTime>
  <Pages>5</Pages>
  <Words>1638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Class and Fellows Chair Meeting Minutes</vt:lpstr>
    </vt:vector>
  </TitlesOfParts>
  <Company>CSB/SJU</Company>
  <LinksUpToDate>false</LinksUpToDate>
  <CharactersWithSpaces>10332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and Fellows Chair Meeting Minutes</dc:title>
  <dc:creator>Cummings, Michael</dc:creator>
  <cp:lastModifiedBy>Evens, Megan</cp:lastModifiedBy>
  <cp:revision>5</cp:revision>
  <cp:lastPrinted>2012-02-10T19:23:00Z</cp:lastPrinted>
  <dcterms:created xsi:type="dcterms:W3CDTF">2012-11-30T20:12:00Z</dcterms:created>
  <dcterms:modified xsi:type="dcterms:W3CDTF">2012-11-30T20:28:00Z</dcterms:modified>
</cp:coreProperties>
</file>